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914DB" w14:textId="5FC9469A" w:rsidR="0093441B" w:rsidRPr="00CD25F8" w:rsidRDefault="0093441B" w:rsidP="00CD25F8">
      <w:pPr>
        <w:rPr>
          <w:b/>
        </w:rPr>
      </w:pPr>
      <w:bookmarkStart w:id="0" w:name="_Hlk125224975"/>
      <w:r>
        <w:rPr>
          <w:b/>
          <w:noProof/>
          <w:lang w:val="ro-RO" w:eastAsia="ro-RO"/>
        </w:rPr>
        <w:drawing>
          <wp:anchor distT="0" distB="0" distL="114300" distR="114300" simplePos="0" relativeHeight="251663872" behindDoc="1" locked="0" layoutInCell="1" allowOverlap="1" wp14:anchorId="1D7E08B1" wp14:editId="16DF5434">
            <wp:simplePos x="0" y="0"/>
            <wp:positionH relativeFrom="column">
              <wp:posOffset>3943350</wp:posOffset>
            </wp:positionH>
            <wp:positionV relativeFrom="paragraph">
              <wp:posOffset>-209550</wp:posOffset>
            </wp:positionV>
            <wp:extent cx="934085" cy="371475"/>
            <wp:effectExtent l="0" t="0" r="0" b="9525"/>
            <wp:wrapTight wrapText="bothSides">
              <wp:wrapPolygon edited="0">
                <wp:start x="0" y="0"/>
                <wp:lineTo x="0" y="21046"/>
                <wp:lineTo x="21145" y="21046"/>
                <wp:lineTo x="21145" y="0"/>
                <wp:lineTo x="0" y="0"/>
              </wp:wrapPolygon>
            </wp:wrapTight>
            <wp:docPr id="19" name="Picture 8" descr="download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ownload (1)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08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BE1EDEA" w14:textId="2A626CDA" w:rsidR="0093441B" w:rsidRDefault="0093441B" w:rsidP="00A924A5">
      <w:pPr>
        <w:spacing w:line="276" w:lineRule="auto"/>
        <w:jc w:val="center"/>
        <w:rPr>
          <w:b/>
        </w:rPr>
      </w:pPr>
      <w:r>
        <w:rPr>
          <w:rFonts w:eastAsia="Calibri"/>
          <w:i/>
          <w:color w:val="002060"/>
          <w:sz w:val="22"/>
          <w:szCs w:val="22"/>
          <w:lang w:val="fr-FR"/>
        </w:rPr>
        <w:t xml:space="preserve">                                                                                 </w:t>
      </w:r>
      <w:r w:rsidR="00B440AB">
        <w:rPr>
          <w:rFonts w:eastAsia="Calibri"/>
          <w:i/>
          <w:color w:val="002060"/>
          <w:sz w:val="22"/>
          <w:szCs w:val="22"/>
          <w:lang w:val="fr-FR"/>
        </w:rPr>
        <w:t xml:space="preserve">                       </w:t>
      </w:r>
      <w:r w:rsidR="00CD25F8">
        <w:rPr>
          <w:rFonts w:eastAsia="Calibri"/>
          <w:i/>
          <w:color w:val="002060"/>
          <w:sz w:val="22"/>
          <w:szCs w:val="22"/>
          <w:lang w:val="fr-FR"/>
        </w:rPr>
        <w:t xml:space="preserve">       </w:t>
      </w:r>
      <w:r>
        <w:rPr>
          <w:rFonts w:eastAsia="Calibri"/>
          <w:i/>
          <w:color w:val="002060"/>
          <w:sz w:val="22"/>
          <w:szCs w:val="22"/>
          <w:lang w:val="fr-FR"/>
        </w:rPr>
        <w:t xml:space="preserve">  </w:t>
      </w:r>
      <w:r w:rsidRPr="00841ED7">
        <w:rPr>
          <w:rFonts w:eastAsia="Calibri"/>
          <w:color w:val="000000" w:themeColor="text1"/>
          <w:sz w:val="20"/>
          <w:lang w:val="fr-FR"/>
        </w:rPr>
        <w:t xml:space="preserve">Nr. </w:t>
      </w:r>
      <w:proofErr w:type="spellStart"/>
      <w:proofErr w:type="gramStart"/>
      <w:r>
        <w:rPr>
          <w:rFonts w:eastAsia="Calibri"/>
          <w:color w:val="000000" w:themeColor="text1"/>
          <w:sz w:val="20"/>
          <w:lang w:val="fr-FR"/>
        </w:rPr>
        <w:t>Î</w:t>
      </w:r>
      <w:r w:rsidRPr="00841ED7">
        <w:rPr>
          <w:rFonts w:eastAsia="Calibri"/>
          <w:color w:val="000000" w:themeColor="text1"/>
          <w:sz w:val="20"/>
          <w:lang w:val="fr-FR"/>
        </w:rPr>
        <w:t>nregistrare</w:t>
      </w:r>
      <w:proofErr w:type="spellEnd"/>
      <w:r w:rsidRPr="00841ED7">
        <w:rPr>
          <w:rFonts w:eastAsia="Calibri"/>
          <w:color w:val="000000" w:themeColor="text1"/>
          <w:sz w:val="20"/>
          <w:lang w:val="fr-FR"/>
        </w:rPr>
        <w:t>:</w:t>
      </w:r>
      <w:r>
        <w:rPr>
          <w:rFonts w:eastAsia="Calibri"/>
          <w:color w:val="000000" w:themeColor="text1"/>
          <w:sz w:val="20"/>
          <w:lang w:val="fr-FR"/>
        </w:rPr>
        <w:t>…</w:t>
      </w:r>
      <w:proofErr w:type="gramEnd"/>
      <w:r>
        <w:rPr>
          <w:rFonts w:eastAsia="Calibri"/>
          <w:color w:val="000000" w:themeColor="text1"/>
          <w:sz w:val="20"/>
          <w:lang w:val="fr-FR"/>
        </w:rPr>
        <w:t>…………………………………………</w:t>
      </w:r>
      <w:r w:rsidR="00B440AB">
        <w:rPr>
          <w:rFonts w:eastAsia="Calibri"/>
          <w:color w:val="000000" w:themeColor="text1"/>
          <w:sz w:val="20"/>
          <w:lang w:val="fr-FR"/>
        </w:rPr>
        <w:t>.......</w:t>
      </w:r>
    </w:p>
    <w:p w14:paraId="05711CCD" w14:textId="65456E56" w:rsidR="0093441B" w:rsidRDefault="00B440AB" w:rsidP="00A924A5">
      <w:pPr>
        <w:snapToGrid w:val="0"/>
        <w:spacing w:line="276" w:lineRule="auto"/>
        <w:jc w:val="center"/>
        <w:rPr>
          <w:rFonts w:eastAsia="Calibri"/>
          <w:color w:val="000000"/>
          <w:sz w:val="20"/>
          <w:lang w:val="fr-FR"/>
        </w:rPr>
      </w:pPr>
      <w:r>
        <w:rPr>
          <w:rFonts w:eastAsia="Calibri"/>
          <w:color w:val="000000"/>
          <w:sz w:val="20"/>
          <w:lang w:val="fr-FR"/>
        </w:rPr>
        <w:t xml:space="preserve">                                                                                                                        </w:t>
      </w:r>
      <w:r w:rsidR="00CD25F8">
        <w:rPr>
          <w:rFonts w:eastAsia="Calibri"/>
          <w:color w:val="000000"/>
          <w:sz w:val="20"/>
          <w:lang w:val="fr-FR"/>
        </w:rPr>
        <w:t xml:space="preserve">        </w:t>
      </w:r>
      <w:r>
        <w:rPr>
          <w:rFonts w:eastAsia="Calibri"/>
          <w:color w:val="000000"/>
          <w:sz w:val="20"/>
          <w:lang w:val="fr-FR"/>
        </w:rPr>
        <w:t xml:space="preserve">  </w:t>
      </w:r>
      <w:proofErr w:type="spellStart"/>
      <w:r w:rsidR="0093441B">
        <w:rPr>
          <w:rFonts w:eastAsia="Calibri"/>
          <w:color w:val="000000"/>
          <w:sz w:val="20"/>
          <w:lang w:val="fr-FR"/>
        </w:rPr>
        <w:t>Avizat</w:t>
      </w:r>
      <w:proofErr w:type="spellEnd"/>
      <w:r w:rsidR="0093441B">
        <w:rPr>
          <w:rFonts w:eastAsia="Calibri"/>
          <w:color w:val="000000"/>
          <w:sz w:val="20"/>
          <w:lang w:val="fr-FR"/>
        </w:rPr>
        <w:t xml:space="preserve">, </w:t>
      </w:r>
      <w:proofErr w:type="spellStart"/>
      <w:r>
        <w:rPr>
          <w:rFonts w:eastAsia="Calibri"/>
          <w:color w:val="000000"/>
          <w:sz w:val="20"/>
          <w:lang w:val="fr-FR"/>
        </w:rPr>
        <w:t>d</w:t>
      </w:r>
      <w:r w:rsidR="0093441B">
        <w:rPr>
          <w:rFonts w:eastAsia="Calibri"/>
          <w:color w:val="000000"/>
          <w:sz w:val="20"/>
          <w:lang w:val="fr-FR"/>
        </w:rPr>
        <w:t>irector</w:t>
      </w:r>
      <w:proofErr w:type="spellEnd"/>
      <w:r w:rsidR="0093441B">
        <w:rPr>
          <w:rFonts w:eastAsia="Calibri"/>
          <w:color w:val="000000"/>
          <w:sz w:val="20"/>
          <w:lang w:val="fr-FR"/>
        </w:rPr>
        <w:t>,</w:t>
      </w:r>
      <w:r>
        <w:rPr>
          <w:rFonts w:eastAsia="Calibri"/>
          <w:color w:val="000000"/>
          <w:sz w:val="20"/>
          <w:lang w:val="fr-FR"/>
        </w:rPr>
        <w:t xml:space="preserve"> prof. </w:t>
      </w:r>
      <w:proofErr w:type="spellStart"/>
      <w:r>
        <w:rPr>
          <w:rFonts w:eastAsia="Calibri"/>
          <w:color w:val="000000"/>
          <w:sz w:val="20"/>
          <w:lang w:val="fr-FR"/>
        </w:rPr>
        <w:t>Neac</w:t>
      </w:r>
      <w:r w:rsidR="00CB5B95" w:rsidRPr="00CB5B95">
        <w:rPr>
          <w:rFonts w:eastAsia="Calibri"/>
          <w:color w:val="000000"/>
          <w:sz w:val="20"/>
          <w:lang w:val="fr-FR"/>
        </w:rPr>
        <w:t>ş</w:t>
      </w:r>
      <w:r>
        <w:rPr>
          <w:rFonts w:eastAsia="Calibri"/>
          <w:color w:val="000000"/>
          <w:sz w:val="20"/>
          <w:lang w:val="fr-FR"/>
        </w:rPr>
        <w:t>u</w:t>
      </w:r>
      <w:proofErr w:type="spellEnd"/>
      <w:r>
        <w:rPr>
          <w:rFonts w:eastAsia="Calibri"/>
          <w:color w:val="000000"/>
          <w:sz w:val="20"/>
          <w:lang w:val="fr-FR"/>
        </w:rPr>
        <w:t xml:space="preserve"> Nicolae </w:t>
      </w:r>
      <w:proofErr w:type="gramStart"/>
      <w:r>
        <w:rPr>
          <w:rFonts w:eastAsia="Calibri"/>
          <w:color w:val="000000"/>
          <w:sz w:val="20"/>
          <w:lang w:val="fr-FR"/>
        </w:rPr>
        <w:t>Manuel:</w:t>
      </w:r>
      <w:proofErr w:type="gramEnd"/>
      <w:r>
        <w:rPr>
          <w:rFonts w:eastAsia="Calibri"/>
          <w:color w:val="000000"/>
          <w:sz w:val="20"/>
          <w:lang w:val="fr-FR"/>
        </w:rPr>
        <w:t xml:space="preserve"> </w:t>
      </w:r>
      <w:r w:rsidR="0093441B">
        <w:rPr>
          <w:rFonts w:eastAsia="Calibri"/>
          <w:color w:val="000000"/>
          <w:sz w:val="20"/>
          <w:lang w:val="fr-FR"/>
        </w:rPr>
        <w:t>………………</w:t>
      </w:r>
      <w:r>
        <w:rPr>
          <w:rFonts w:eastAsia="Calibri"/>
          <w:color w:val="000000"/>
          <w:sz w:val="20"/>
          <w:lang w:val="fr-FR"/>
        </w:rPr>
        <w:t>.......</w:t>
      </w:r>
    </w:p>
    <w:p w14:paraId="5E41CC3E" w14:textId="77777777" w:rsidR="00C25769" w:rsidRDefault="00C25769" w:rsidP="00C25769">
      <w:pPr>
        <w:rPr>
          <w:rFonts w:eastAsia="Arial"/>
          <w:b/>
          <w:color w:val="2E74B5"/>
        </w:rPr>
      </w:pPr>
    </w:p>
    <w:p w14:paraId="079A40BE" w14:textId="77777777" w:rsidR="00C25769" w:rsidRDefault="00C25769" w:rsidP="007D5EBA">
      <w:pPr>
        <w:jc w:val="center"/>
        <w:rPr>
          <w:rFonts w:eastAsia="Arial"/>
          <w:b/>
          <w:color w:val="2E74B5"/>
        </w:rPr>
      </w:pPr>
    </w:p>
    <w:p w14:paraId="6F29728D" w14:textId="7919E8CC" w:rsidR="007D5EBA" w:rsidRPr="00F468CB" w:rsidRDefault="007D5EBA" w:rsidP="007D5EBA">
      <w:pPr>
        <w:jc w:val="center"/>
        <w:rPr>
          <w:rFonts w:eastAsia="Arial"/>
          <w:b/>
          <w:color w:val="000000" w:themeColor="text1"/>
        </w:rPr>
      </w:pPr>
      <w:r w:rsidRPr="00F468CB">
        <w:rPr>
          <w:rFonts w:eastAsia="Arial"/>
          <w:b/>
          <w:color w:val="000000" w:themeColor="text1"/>
        </w:rPr>
        <w:t>PLANIFICARE CALENDARISTIC</w:t>
      </w:r>
      <w:r w:rsidR="00F468CB" w:rsidRPr="00F468CB">
        <w:rPr>
          <w:rFonts w:eastAsia="Arial"/>
          <w:b/>
          <w:color w:val="000000" w:themeColor="text1"/>
        </w:rPr>
        <w:t>Ă</w:t>
      </w:r>
      <w:r w:rsidRPr="00F468CB">
        <w:rPr>
          <w:rFonts w:eastAsia="Arial"/>
          <w:b/>
          <w:color w:val="000000" w:themeColor="text1"/>
        </w:rPr>
        <w:t xml:space="preserve"> ANUALĂ</w:t>
      </w:r>
    </w:p>
    <w:p w14:paraId="241C87FB" w14:textId="7BF24879" w:rsidR="007D5EBA" w:rsidRPr="00F468CB" w:rsidRDefault="007D5EBA" w:rsidP="007D5EBA">
      <w:pPr>
        <w:spacing w:line="360" w:lineRule="auto"/>
        <w:jc w:val="center"/>
        <w:rPr>
          <w:rFonts w:eastAsia="Arial"/>
          <w:b/>
          <w:color w:val="000000" w:themeColor="text1"/>
        </w:rPr>
      </w:pPr>
      <w:r w:rsidRPr="00F468CB">
        <w:rPr>
          <w:rFonts w:eastAsia="Arial"/>
          <w:b/>
          <w:color w:val="000000" w:themeColor="text1"/>
        </w:rPr>
        <w:t>ANUL</w:t>
      </w:r>
      <w:r w:rsidR="00F468CB" w:rsidRPr="00F468CB">
        <w:rPr>
          <w:rFonts w:eastAsia="Arial"/>
          <w:b/>
          <w:color w:val="000000" w:themeColor="text1"/>
        </w:rPr>
        <w:t xml:space="preserve"> </w:t>
      </w:r>
      <w:bookmarkStart w:id="1" w:name="_Hlk147070129"/>
      <w:r w:rsidR="00F468CB" w:rsidRPr="00F468CB">
        <w:rPr>
          <w:rFonts w:eastAsia="Arial"/>
          <w:b/>
          <w:color w:val="000000" w:themeColor="text1"/>
        </w:rPr>
        <w:t>Ș</w:t>
      </w:r>
      <w:bookmarkEnd w:id="1"/>
      <w:r w:rsidR="00F468CB" w:rsidRPr="00F468CB">
        <w:rPr>
          <w:rFonts w:eastAsia="Arial"/>
          <w:b/>
          <w:color w:val="000000" w:themeColor="text1"/>
        </w:rPr>
        <w:t xml:space="preserve">COLAR </w:t>
      </w:r>
      <w:r w:rsidRPr="00F468CB">
        <w:rPr>
          <w:rFonts w:eastAsia="Arial"/>
          <w:b/>
          <w:color w:val="000000" w:themeColor="text1"/>
        </w:rPr>
        <w:t>2023-2024</w:t>
      </w:r>
    </w:p>
    <w:p w14:paraId="5E832A5C" w14:textId="636A0071" w:rsidR="0093441B" w:rsidRPr="00F468CB" w:rsidRDefault="007D5EBA" w:rsidP="00A924A5">
      <w:pPr>
        <w:spacing w:line="360" w:lineRule="auto"/>
        <w:jc w:val="center"/>
        <w:rPr>
          <w:rFonts w:eastAsia="Arial"/>
          <w:b/>
          <w:color w:val="000000" w:themeColor="text1"/>
        </w:rPr>
      </w:pPr>
      <w:r w:rsidRPr="00F468CB">
        <w:rPr>
          <w:rFonts w:eastAsia="Arial"/>
          <w:b/>
          <w:color w:val="000000" w:themeColor="text1"/>
        </w:rPr>
        <w:t xml:space="preserve">CLASA </w:t>
      </w:r>
      <w:proofErr w:type="gramStart"/>
      <w:r w:rsidRPr="00F468CB">
        <w:rPr>
          <w:rFonts w:eastAsia="Arial"/>
          <w:b/>
          <w:color w:val="000000" w:themeColor="text1"/>
        </w:rPr>
        <w:t>A</w:t>
      </w:r>
      <w:proofErr w:type="gramEnd"/>
      <w:r w:rsidRPr="00F468CB">
        <w:rPr>
          <w:rFonts w:eastAsia="Arial"/>
          <w:b/>
          <w:color w:val="000000" w:themeColor="text1"/>
        </w:rPr>
        <w:t xml:space="preserve"> </w:t>
      </w:r>
      <w:r w:rsidR="009E6EB1">
        <w:rPr>
          <w:rFonts w:eastAsia="Arial"/>
          <w:b/>
          <w:color w:val="000000" w:themeColor="text1"/>
        </w:rPr>
        <w:t>I</w:t>
      </w:r>
      <w:r w:rsidRPr="00F468CB">
        <w:rPr>
          <w:rFonts w:eastAsia="Arial"/>
          <w:b/>
          <w:color w:val="000000" w:themeColor="text1"/>
        </w:rPr>
        <w:t>X-A</w:t>
      </w:r>
      <w:r w:rsidR="0093441B" w:rsidRPr="00F468CB">
        <w:rPr>
          <w:rFonts w:eastAsia="Arial"/>
          <w:b/>
          <w:color w:val="000000" w:themeColor="text1"/>
        </w:rPr>
        <w:t xml:space="preserve"> </w:t>
      </w:r>
    </w:p>
    <w:p w14:paraId="14EA3ABF" w14:textId="77777777" w:rsidR="004239E9" w:rsidRDefault="004239E9" w:rsidP="0093441B">
      <w:pPr>
        <w:rPr>
          <w:rFonts w:eastAsia="Arial"/>
          <w:b/>
          <w:sz w:val="20"/>
          <w:szCs w:val="20"/>
        </w:rPr>
      </w:pPr>
    </w:p>
    <w:p w14:paraId="0F78BE5B" w14:textId="22118363" w:rsidR="00F468CB" w:rsidRPr="00CD25F8" w:rsidRDefault="00F468CB" w:rsidP="0093441B">
      <w:pPr>
        <w:rPr>
          <w:rFonts w:eastAsia="Arial"/>
          <w:b/>
          <w:sz w:val="20"/>
          <w:szCs w:val="20"/>
        </w:rPr>
      </w:pPr>
      <w:proofErr w:type="spellStart"/>
      <w:r w:rsidRPr="00CD25F8">
        <w:rPr>
          <w:rFonts w:eastAsia="Arial"/>
          <w:b/>
          <w:sz w:val="20"/>
          <w:szCs w:val="20"/>
        </w:rPr>
        <w:t>Unitatea</w:t>
      </w:r>
      <w:proofErr w:type="spellEnd"/>
      <w:r w:rsidRPr="00CD25F8">
        <w:rPr>
          <w:rFonts w:eastAsia="Arial"/>
          <w:b/>
          <w:sz w:val="20"/>
          <w:szCs w:val="20"/>
        </w:rPr>
        <w:t xml:space="preserve"> de </w:t>
      </w:r>
      <w:proofErr w:type="spellStart"/>
      <w:r w:rsidRPr="00CD25F8">
        <w:rPr>
          <w:rFonts w:eastAsia="Arial"/>
          <w:b/>
          <w:sz w:val="20"/>
          <w:szCs w:val="20"/>
        </w:rPr>
        <w:t>învățământ</w:t>
      </w:r>
      <w:proofErr w:type="spellEnd"/>
      <w:r w:rsidRPr="00CD25F8">
        <w:rPr>
          <w:rFonts w:eastAsia="Arial"/>
          <w:b/>
          <w:sz w:val="20"/>
          <w:szCs w:val="20"/>
        </w:rPr>
        <w:t xml:space="preserve">: </w:t>
      </w:r>
      <w:proofErr w:type="spellStart"/>
      <w:r w:rsidRPr="00CD25F8">
        <w:rPr>
          <w:rFonts w:eastAsia="Arial"/>
          <w:b/>
          <w:sz w:val="20"/>
          <w:szCs w:val="20"/>
        </w:rPr>
        <w:t>Colegiul</w:t>
      </w:r>
      <w:proofErr w:type="spellEnd"/>
      <w:r w:rsidRPr="00CD25F8">
        <w:rPr>
          <w:rFonts w:eastAsia="Arial"/>
          <w:b/>
          <w:sz w:val="20"/>
          <w:szCs w:val="20"/>
        </w:rPr>
        <w:t xml:space="preserve"> </w:t>
      </w:r>
      <w:proofErr w:type="spellStart"/>
      <w:r w:rsidRPr="00CD25F8">
        <w:rPr>
          <w:rFonts w:eastAsia="Arial"/>
          <w:b/>
          <w:sz w:val="20"/>
          <w:szCs w:val="20"/>
        </w:rPr>
        <w:t>Tehnic</w:t>
      </w:r>
      <w:proofErr w:type="spellEnd"/>
      <w:r w:rsidRPr="00CD25F8">
        <w:rPr>
          <w:rFonts w:eastAsia="Arial"/>
          <w:b/>
          <w:sz w:val="20"/>
          <w:szCs w:val="20"/>
        </w:rPr>
        <w:t xml:space="preserve"> “</w:t>
      </w:r>
      <w:proofErr w:type="spellStart"/>
      <w:r w:rsidRPr="00CD25F8">
        <w:rPr>
          <w:rFonts w:eastAsia="Arial"/>
          <w:b/>
          <w:sz w:val="20"/>
          <w:szCs w:val="20"/>
        </w:rPr>
        <w:t>Gh</w:t>
      </w:r>
      <w:proofErr w:type="spellEnd"/>
      <w:r w:rsidRPr="00CD25F8">
        <w:rPr>
          <w:rFonts w:eastAsia="Arial"/>
          <w:b/>
          <w:sz w:val="20"/>
          <w:szCs w:val="20"/>
        </w:rPr>
        <w:t xml:space="preserve">. </w:t>
      </w:r>
      <w:proofErr w:type="spellStart"/>
      <w:r w:rsidRPr="00CD25F8">
        <w:rPr>
          <w:rFonts w:eastAsia="Arial"/>
          <w:b/>
          <w:sz w:val="20"/>
          <w:szCs w:val="20"/>
        </w:rPr>
        <w:t>Asachi</w:t>
      </w:r>
      <w:proofErr w:type="spellEnd"/>
      <w:r w:rsidRPr="00CD25F8">
        <w:rPr>
          <w:rFonts w:eastAsia="Arial"/>
          <w:b/>
          <w:sz w:val="20"/>
          <w:szCs w:val="20"/>
        </w:rPr>
        <w:t xml:space="preserve">”, </w:t>
      </w:r>
      <w:proofErr w:type="spellStart"/>
      <w:r w:rsidRPr="00CD25F8">
        <w:rPr>
          <w:rFonts w:eastAsia="Arial"/>
          <w:b/>
          <w:sz w:val="20"/>
          <w:szCs w:val="20"/>
        </w:rPr>
        <w:t>Iași</w:t>
      </w:r>
      <w:proofErr w:type="spellEnd"/>
    </w:p>
    <w:p w14:paraId="603ACF5C" w14:textId="3F6E41F6" w:rsidR="00B440AB" w:rsidRPr="00CD25F8" w:rsidRDefault="00B440AB" w:rsidP="0093441B">
      <w:pPr>
        <w:rPr>
          <w:rFonts w:eastAsia="Arial"/>
          <w:b/>
          <w:sz w:val="20"/>
          <w:szCs w:val="20"/>
        </w:rPr>
      </w:pPr>
      <w:proofErr w:type="spellStart"/>
      <w:r w:rsidRPr="00CD25F8">
        <w:rPr>
          <w:rFonts w:eastAsia="Arial"/>
          <w:b/>
          <w:sz w:val="20"/>
          <w:szCs w:val="20"/>
        </w:rPr>
        <w:t>Filiera</w:t>
      </w:r>
      <w:proofErr w:type="spellEnd"/>
      <w:r w:rsidRPr="00CD25F8">
        <w:rPr>
          <w:rFonts w:eastAsia="Arial"/>
          <w:b/>
          <w:sz w:val="20"/>
          <w:szCs w:val="20"/>
        </w:rPr>
        <w:t>:</w:t>
      </w:r>
      <w:r w:rsidR="00F468CB" w:rsidRPr="00CD25F8">
        <w:rPr>
          <w:sz w:val="20"/>
          <w:szCs w:val="20"/>
        </w:rPr>
        <w:t xml:space="preserve"> </w:t>
      </w:r>
      <w:proofErr w:type="spellStart"/>
      <w:r w:rsidR="00F468CB" w:rsidRPr="00CD25F8">
        <w:rPr>
          <w:rFonts w:eastAsia="Arial"/>
          <w:b/>
          <w:sz w:val="20"/>
          <w:szCs w:val="20"/>
        </w:rPr>
        <w:t>Vocațională</w:t>
      </w:r>
      <w:proofErr w:type="spellEnd"/>
    </w:p>
    <w:p w14:paraId="739207F1" w14:textId="3E6F14FE" w:rsidR="0093441B" w:rsidRPr="00CD25F8" w:rsidRDefault="00B440AB" w:rsidP="00B440AB">
      <w:pPr>
        <w:rPr>
          <w:rFonts w:eastAsia="Arial"/>
          <w:b/>
          <w:color w:val="000000" w:themeColor="text1"/>
          <w:sz w:val="20"/>
          <w:szCs w:val="20"/>
        </w:rPr>
      </w:pPr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Profil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 xml:space="preserve">: </w:t>
      </w:r>
      <w:r w:rsidR="00CB5B95" w:rsidRPr="00CD25F8">
        <w:rPr>
          <w:rFonts w:eastAsia="Arial"/>
          <w:b/>
          <w:color w:val="000000" w:themeColor="text1"/>
          <w:sz w:val="20"/>
          <w:szCs w:val="20"/>
        </w:rPr>
        <w:t xml:space="preserve">Arte </w:t>
      </w:r>
      <w:proofErr w:type="spellStart"/>
      <w:r w:rsidR="00CB5B95" w:rsidRPr="00CD25F8">
        <w:rPr>
          <w:rFonts w:eastAsia="Arial"/>
          <w:b/>
          <w:color w:val="000000" w:themeColor="text1"/>
          <w:sz w:val="20"/>
          <w:szCs w:val="20"/>
        </w:rPr>
        <w:t>vizuale</w:t>
      </w:r>
      <w:proofErr w:type="spellEnd"/>
    </w:p>
    <w:p w14:paraId="109FC12F" w14:textId="7462D9EA" w:rsidR="00B440AB" w:rsidRPr="00CD25F8" w:rsidRDefault="00B440AB" w:rsidP="00B440AB">
      <w:pPr>
        <w:rPr>
          <w:rFonts w:eastAsia="Arial"/>
          <w:b/>
          <w:color w:val="000000" w:themeColor="text1"/>
          <w:sz w:val="20"/>
          <w:szCs w:val="20"/>
        </w:rPr>
      </w:pPr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Specializarea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 xml:space="preserve">: </w:t>
      </w:r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Desenator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 xml:space="preserve"> </w:t>
      </w:r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tehnic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 xml:space="preserve"> </w:t>
      </w:r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pentru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 xml:space="preserve"> </w:t>
      </w:r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arhitectură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 xml:space="preserve"> </w:t>
      </w:r>
      <w:bookmarkStart w:id="2" w:name="_Hlk147061233"/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ş</w:t>
      </w:r>
      <w:bookmarkEnd w:id="2"/>
      <w:r w:rsidRPr="00CD25F8">
        <w:rPr>
          <w:rFonts w:eastAsia="Arial"/>
          <w:b/>
          <w:color w:val="000000" w:themeColor="text1"/>
          <w:sz w:val="20"/>
          <w:szCs w:val="20"/>
        </w:rPr>
        <w:t>i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 xml:space="preserve"> design</w:t>
      </w:r>
    </w:p>
    <w:p w14:paraId="381424FF" w14:textId="03E54C45" w:rsidR="00B440AB" w:rsidRPr="00CD25F8" w:rsidRDefault="00B440AB" w:rsidP="00B440AB">
      <w:pPr>
        <w:rPr>
          <w:rFonts w:eastAsia="Arial"/>
          <w:b/>
          <w:color w:val="000000" w:themeColor="text1"/>
          <w:sz w:val="20"/>
          <w:szCs w:val="20"/>
        </w:rPr>
      </w:pPr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Profesor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>: CRISTACHE IOANA</w:t>
      </w:r>
    </w:p>
    <w:p w14:paraId="13A8D045" w14:textId="39B8275E" w:rsidR="00B440AB" w:rsidRPr="00CD25F8" w:rsidRDefault="00B440AB" w:rsidP="00B440AB">
      <w:pPr>
        <w:rPr>
          <w:rFonts w:eastAsia="Arial"/>
          <w:b/>
          <w:color w:val="000000" w:themeColor="text1"/>
          <w:sz w:val="20"/>
          <w:szCs w:val="20"/>
        </w:rPr>
      </w:pPr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Disciplina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 xml:space="preserve">: </w:t>
      </w:r>
      <w:r w:rsidR="00C3180B">
        <w:rPr>
          <w:rFonts w:eastAsia="Arial"/>
          <w:b/>
          <w:color w:val="000000" w:themeColor="text1"/>
          <w:sz w:val="20"/>
          <w:szCs w:val="20"/>
        </w:rPr>
        <w:t>CROCHIURI</w:t>
      </w:r>
    </w:p>
    <w:p w14:paraId="3B02F66F" w14:textId="57BEE1F0" w:rsidR="00C25769" w:rsidRPr="00CD25F8" w:rsidRDefault="00B440AB" w:rsidP="00C25769">
      <w:pPr>
        <w:rPr>
          <w:rFonts w:eastAsia="Arial"/>
          <w:b/>
          <w:color w:val="000000" w:themeColor="text1"/>
          <w:sz w:val="20"/>
          <w:szCs w:val="20"/>
        </w:rPr>
      </w:pPr>
      <w:r w:rsidRPr="00CD25F8">
        <w:rPr>
          <w:rFonts w:eastAsia="Arial"/>
          <w:b/>
          <w:color w:val="000000" w:themeColor="text1"/>
          <w:sz w:val="20"/>
          <w:szCs w:val="20"/>
        </w:rPr>
        <w:t xml:space="preserve">Nr. de ore </w:t>
      </w:r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alocate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 xml:space="preserve">: </w:t>
      </w:r>
      <w:r w:rsidR="009E6EB1">
        <w:rPr>
          <w:rFonts w:eastAsia="Arial"/>
          <w:b/>
          <w:color w:val="000000" w:themeColor="text1"/>
          <w:sz w:val="20"/>
          <w:szCs w:val="20"/>
        </w:rPr>
        <w:t>1</w:t>
      </w:r>
      <w:r w:rsidRPr="00CD25F8">
        <w:rPr>
          <w:rFonts w:eastAsia="Arial"/>
          <w:b/>
          <w:color w:val="000000" w:themeColor="text1"/>
          <w:sz w:val="20"/>
          <w:szCs w:val="20"/>
        </w:rPr>
        <w:t xml:space="preserve"> </w:t>
      </w:r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or</w:t>
      </w:r>
      <w:r w:rsidR="00A91EC5" w:rsidRPr="00CD25F8">
        <w:rPr>
          <w:rFonts w:eastAsia="Arial"/>
          <w:b/>
          <w:color w:val="000000" w:themeColor="text1"/>
          <w:sz w:val="20"/>
          <w:szCs w:val="20"/>
        </w:rPr>
        <w:t>ă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>/</w:t>
      </w:r>
      <w:bookmarkEnd w:id="0"/>
      <w:proofErr w:type="spellStart"/>
      <w:r w:rsidR="00F468CB" w:rsidRPr="00CD25F8">
        <w:rPr>
          <w:rFonts w:eastAsia="Arial"/>
          <w:b/>
          <w:color w:val="000000" w:themeColor="text1"/>
          <w:sz w:val="20"/>
          <w:szCs w:val="20"/>
        </w:rPr>
        <w:t>săptămână</w:t>
      </w:r>
      <w:proofErr w:type="spellEnd"/>
    </w:p>
    <w:p w14:paraId="51B6DCB7" w14:textId="77777777" w:rsidR="00C25769" w:rsidRDefault="00C25769">
      <w:pPr>
        <w:spacing w:after="160" w:line="259" w:lineRule="auto"/>
        <w:rPr>
          <w:b/>
          <w:sz w:val="20"/>
          <w:szCs w:val="20"/>
          <w:lang w:val="ro-RO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20"/>
        <w:gridCol w:w="4891"/>
        <w:gridCol w:w="3640"/>
        <w:gridCol w:w="3813"/>
        <w:gridCol w:w="631"/>
        <w:gridCol w:w="1183"/>
      </w:tblGrid>
      <w:tr w:rsidR="004239E9" w14:paraId="4B8ACFC2" w14:textId="77777777" w:rsidTr="00E54373">
        <w:trPr>
          <w:trHeight w:val="467"/>
        </w:trPr>
        <w:tc>
          <w:tcPr>
            <w:tcW w:w="177" w:type="pct"/>
            <w:vAlign w:val="center"/>
          </w:tcPr>
          <w:p w14:paraId="2C4F9506" w14:textId="0BEDF093" w:rsidR="007D5EBA" w:rsidRPr="004A64DC" w:rsidRDefault="007D5EBA" w:rsidP="004239E9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Nr. crt</w:t>
            </w:r>
          </w:p>
        </w:tc>
        <w:tc>
          <w:tcPr>
            <w:tcW w:w="1666" w:type="pct"/>
            <w:vAlign w:val="center"/>
          </w:tcPr>
          <w:p w14:paraId="0414E020" w14:textId="3EC6626F" w:rsidR="007D5EBA" w:rsidRPr="004A64DC" w:rsidRDefault="007D5EBA" w:rsidP="007D5EBA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Unitatea de învăţare</w:t>
            </w:r>
          </w:p>
        </w:tc>
        <w:tc>
          <w:tcPr>
            <w:tcW w:w="1240" w:type="pct"/>
            <w:vAlign w:val="center"/>
          </w:tcPr>
          <w:p w14:paraId="2FE6D00B" w14:textId="45ED92D4" w:rsidR="007D5EBA" w:rsidRPr="004A64DC" w:rsidRDefault="007D5EBA" w:rsidP="007D5EBA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Competențe specifice</w:t>
            </w:r>
          </w:p>
        </w:tc>
        <w:tc>
          <w:tcPr>
            <w:tcW w:w="1299" w:type="pct"/>
            <w:vAlign w:val="center"/>
          </w:tcPr>
          <w:p w14:paraId="44C7F41D" w14:textId="781BEDF0" w:rsidR="007D5EBA" w:rsidRPr="004A64DC" w:rsidRDefault="007D5EBA" w:rsidP="007D5EBA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Conţinuturi</w:t>
            </w:r>
          </w:p>
        </w:tc>
        <w:tc>
          <w:tcPr>
            <w:tcW w:w="215" w:type="pct"/>
            <w:vAlign w:val="center"/>
          </w:tcPr>
          <w:p w14:paraId="79606EAA" w14:textId="2297A8E3" w:rsidR="007D5EBA" w:rsidRPr="004A64DC" w:rsidRDefault="007D6909" w:rsidP="007D6909">
            <w:pPr>
              <w:ind w:right="-626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 xml:space="preserve"> </w:t>
            </w:r>
            <w:r w:rsidR="007D5EBA" w:rsidRPr="004A64DC">
              <w:rPr>
                <w:b/>
                <w:sz w:val="20"/>
                <w:szCs w:val="20"/>
                <w:lang w:val="ro-RO"/>
              </w:rPr>
              <w:t>Nr.</w:t>
            </w:r>
          </w:p>
          <w:p w14:paraId="45ECC644" w14:textId="03827A28" w:rsidR="007D5EBA" w:rsidRPr="004A64DC" w:rsidRDefault="007D5EBA" w:rsidP="007D6909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ore</w:t>
            </w:r>
          </w:p>
        </w:tc>
        <w:tc>
          <w:tcPr>
            <w:tcW w:w="403" w:type="pct"/>
            <w:vAlign w:val="center"/>
          </w:tcPr>
          <w:p w14:paraId="277EEE5B" w14:textId="2B7A9D1E" w:rsidR="007D5EBA" w:rsidRPr="004A64DC" w:rsidRDefault="007D5EBA" w:rsidP="007D5EBA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S</w:t>
            </w:r>
            <w:r w:rsidR="00F468CB" w:rsidRPr="004A64DC">
              <w:rPr>
                <w:b/>
                <w:sz w:val="20"/>
                <w:szCs w:val="20"/>
                <w:lang w:val="ro-RO"/>
              </w:rPr>
              <w:t>ăptămâna</w:t>
            </w:r>
          </w:p>
        </w:tc>
      </w:tr>
      <w:tr w:rsidR="004239E9" w:rsidRPr="007D5EBA" w14:paraId="35E55748" w14:textId="77777777" w:rsidTr="00E54373">
        <w:tc>
          <w:tcPr>
            <w:tcW w:w="177" w:type="pct"/>
          </w:tcPr>
          <w:p w14:paraId="27510FE2" w14:textId="53059EFE" w:rsidR="007D5EBA" w:rsidRPr="004A64DC" w:rsidRDefault="007D5EBA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M1</w:t>
            </w:r>
          </w:p>
        </w:tc>
        <w:tc>
          <w:tcPr>
            <w:tcW w:w="1666" w:type="pct"/>
          </w:tcPr>
          <w:p w14:paraId="6BDB12BD" w14:textId="6FDE85EE" w:rsidR="007D5EBA" w:rsidRPr="007D5EBA" w:rsidRDefault="007E54ED" w:rsidP="009E6EB1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7E54ED">
              <w:rPr>
                <w:bCs/>
                <w:sz w:val="20"/>
                <w:szCs w:val="20"/>
                <w:lang w:val="ro-RO"/>
              </w:rPr>
              <w:t>Prezentarea materiei și a specificului acesteia</w:t>
            </w:r>
          </w:p>
        </w:tc>
        <w:tc>
          <w:tcPr>
            <w:tcW w:w="1240" w:type="pct"/>
          </w:tcPr>
          <w:p w14:paraId="4E6ABAFF" w14:textId="4B4D8546" w:rsidR="007D5EBA" w:rsidRPr="007D5EBA" w:rsidRDefault="007E54ED" w:rsidP="009E6EB1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7E54ED">
              <w:rPr>
                <w:bCs/>
                <w:sz w:val="20"/>
                <w:szCs w:val="20"/>
                <w:lang w:val="ro-RO"/>
              </w:rPr>
              <w:t>- Însuşirea noilor termeni de specialitate şi pregătirea materialelor necesare</w:t>
            </w:r>
          </w:p>
        </w:tc>
        <w:tc>
          <w:tcPr>
            <w:tcW w:w="1299" w:type="pct"/>
          </w:tcPr>
          <w:p w14:paraId="0A9F2472" w14:textId="586E6590" w:rsidR="009E6EB1" w:rsidRPr="009E6EB1" w:rsidRDefault="007D5EBA" w:rsidP="009E6EB1">
            <w:pPr>
              <w:spacing w:line="259" w:lineRule="auto"/>
              <w:rPr>
                <w:sz w:val="20"/>
                <w:szCs w:val="20"/>
              </w:rPr>
            </w:pPr>
            <w:r w:rsidRPr="00DD5FC2">
              <w:rPr>
                <w:color w:val="000000"/>
                <w:sz w:val="20"/>
                <w:szCs w:val="20"/>
              </w:rPr>
              <w:t>-</w:t>
            </w:r>
            <w:r w:rsidRPr="00DD5FC2">
              <w:rPr>
                <w:sz w:val="20"/>
                <w:szCs w:val="20"/>
              </w:rPr>
              <w:t xml:space="preserve"> </w:t>
            </w:r>
            <w:proofErr w:type="spellStart"/>
            <w:r w:rsidRPr="00DD5FC2">
              <w:rPr>
                <w:sz w:val="20"/>
                <w:szCs w:val="20"/>
              </w:rPr>
              <w:t>Realizarea</w:t>
            </w:r>
            <w:proofErr w:type="spellEnd"/>
            <w:r w:rsidRPr="00DD5FC2">
              <w:rPr>
                <w:sz w:val="20"/>
                <w:szCs w:val="20"/>
              </w:rPr>
              <w:t xml:space="preserve"> </w:t>
            </w:r>
            <w:proofErr w:type="spellStart"/>
            <w:r w:rsidRPr="00DD5FC2">
              <w:rPr>
                <w:sz w:val="20"/>
                <w:szCs w:val="20"/>
              </w:rPr>
              <w:t>unor</w:t>
            </w:r>
            <w:proofErr w:type="spellEnd"/>
            <w:r w:rsidRPr="00DD5FC2">
              <w:rPr>
                <w:sz w:val="20"/>
                <w:szCs w:val="20"/>
              </w:rPr>
              <w:t xml:space="preserve"> </w:t>
            </w:r>
            <w:proofErr w:type="spellStart"/>
            <w:r w:rsidR="007E54ED" w:rsidRPr="007E54ED">
              <w:rPr>
                <w:sz w:val="20"/>
                <w:szCs w:val="20"/>
              </w:rPr>
              <w:t>schițe</w:t>
            </w:r>
            <w:proofErr w:type="spellEnd"/>
            <w:r w:rsidRPr="00DD5FC2">
              <w:rPr>
                <w:sz w:val="20"/>
                <w:szCs w:val="20"/>
              </w:rPr>
              <w:t xml:space="preserve"> dup</w:t>
            </w:r>
            <w:r w:rsidR="004D59B9" w:rsidRPr="004D59B9">
              <w:rPr>
                <w:bCs/>
                <w:sz w:val="20"/>
                <w:szCs w:val="20"/>
                <w:lang w:val="ro-RO"/>
              </w:rPr>
              <w:t>ă</w:t>
            </w:r>
            <w:r w:rsidRPr="00DD5FC2">
              <w:rPr>
                <w:sz w:val="20"/>
                <w:szCs w:val="20"/>
              </w:rPr>
              <w:t xml:space="preserve"> </w:t>
            </w:r>
            <w:proofErr w:type="spellStart"/>
            <w:r w:rsidRPr="00DD5FC2">
              <w:rPr>
                <w:sz w:val="20"/>
                <w:szCs w:val="20"/>
              </w:rPr>
              <w:t>obiect</w:t>
            </w:r>
            <w:proofErr w:type="spellEnd"/>
          </w:p>
          <w:p w14:paraId="6F94967C" w14:textId="66433401" w:rsidR="009E6EB1" w:rsidRPr="007D5EBA" w:rsidRDefault="009E6EB1" w:rsidP="009E6EB1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</w:p>
        </w:tc>
        <w:tc>
          <w:tcPr>
            <w:tcW w:w="215" w:type="pct"/>
          </w:tcPr>
          <w:p w14:paraId="325E08AF" w14:textId="22163B8F" w:rsidR="007D5EBA" w:rsidRPr="007D5EBA" w:rsidRDefault="007E54ED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2</w:t>
            </w:r>
          </w:p>
        </w:tc>
        <w:tc>
          <w:tcPr>
            <w:tcW w:w="403" w:type="pct"/>
          </w:tcPr>
          <w:p w14:paraId="5C80024E" w14:textId="54E921A8" w:rsidR="007D5EBA" w:rsidRPr="007D5EBA" w:rsidRDefault="00A924A5" w:rsidP="00E935D2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S1</w:t>
            </w:r>
            <w:r w:rsidR="000137D7">
              <w:rPr>
                <w:bCs/>
                <w:sz w:val="20"/>
                <w:szCs w:val="20"/>
                <w:lang w:val="ro-RO"/>
              </w:rPr>
              <w:t>-S2</w:t>
            </w:r>
          </w:p>
        </w:tc>
      </w:tr>
      <w:tr w:rsidR="004239E9" w:rsidRPr="007D5EBA" w14:paraId="351FD5A5" w14:textId="77777777" w:rsidTr="00E54373">
        <w:tc>
          <w:tcPr>
            <w:tcW w:w="177" w:type="pct"/>
          </w:tcPr>
          <w:p w14:paraId="3A52430B" w14:textId="4582F5DE" w:rsidR="007D5EBA" w:rsidRPr="004A64DC" w:rsidRDefault="007D5EBA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M1</w:t>
            </w:r>
          </w:p>
        </w:tc>
        <w:tc>
          <w:tcPr>
            <w:tcW w:w="1666" w:type="pct"/>
          </w:tcPr>
          <w:p w14:paraId="00E2C754" w14:textId="79982B51" w:rsidR="00EF6394" w:rsidRPr="007D5EBA" w:rsidRDefault="009E6EB1" w:rsidP="00D6366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E6EB1">
              <w:rPr>
                <w:bCs/>
                <w:sz w:val="20"/>
                <w:szCs w:val="20"/>
                <w:lang w:val="ro-RO"/>
              </w:rPr>
              <w:t>Utilizarea elementelor de limbaj plastic</w:t>
            </w:r>
          </w:p>
        </w:tc>
        <w:tc>
          <w:tcPr>
            <w:tcW w:w="1240" w:type="pct"/>
          </w:tcPr>
          <w:p w14:paraId="6BBFE98E" w14:textId="77777777" w:rsidR="007E54ED" w:rsidRPr="007E54ED" w:rsidRDefault="007E54ED" w:rsidP="007E54ED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7E54ED">
              <w:rPr>
                <w:bCs/>
                <w:sz w:val="20"/>
                <w:szCs w:val="20"/>
                <w:lang w:val="ro-RO"/>
              </w:rPr>
              <w:t xml:space="preserve">- Operarea cu elemente de limbaj specifice reprezentării bidimensionale, în percepția realității obiective </w:t>
            </w:r>
          </w:p>
          <w:p w14:paraId="17059C30" w14:textId="3C6FED9D" w:rsidR="00EF6394" w:rsidRPr="007D5EBA" w:rsidRDefault="007E54ED" w:rsidP="007E54ED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7E54ED">
              <w:rPr>
                <w:bCs/>
                <w:sz w:val="20"/>
                <w:szCs w:val="20"/>
                <w:lang w:val="ro-RO"/>
              </w:rPr>
              <w:t>- Utilizarea analizei comparative ca metodă de investigare a realității obiective</w:t>
            </w:r>
          </w:p>
        </w:tc>
        <w:tc>
          <w:tcPr>
            <w:tcW w:w="1299" w:type="pct"/>
          </w:tcPr>
          <w:p w14:paraId="413CFAAA" w14:textId="77777777" w:rsidR="007E54ED" w:rsidRPr="007E54ED" w:rsidRDefault="007E54ED" w:rsidP="007E54E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7E54E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7E54ED">
              <w:rPr>
                <w:rFonts w:ascii="Times New Roman" w:hAnsi="Times New Roman" w:cs="Times New Roman"/>
                <w:sz w:val="20"/>
                <w:szCs w:val="20"/>
              </w:rPr>
              <w:t>Modalități</w:t>
            </w:r>
            <w:proofErr w:type="spellEnd"/>
            <w:r w:rsidRPr="007E54ED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7E54ED">
              <w:rPr>
                <w:rFonts w:ascii="Times New Roman" w:hAnsi="Times New Roman" w:cs="Times New Roman"/>
                <w:sz w:val="20"/>
                <w:szCs w:val="20"/>
              </w:rPr>
              <w:t>reprezentare</w:t>
            </w:r>
            <w:proofErr w:type="spellEnd"/>
            <w:r w:rsidRPr="007E54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E54ED">
              <w:rPr>
                <w:rFonts w:ascii="Times New Roman" w:hAnsi="Times New Roman" w:cs="Times New Roman"/>
                <w:sz w:val="20"/>
                <w:szCs w:val="20"/>
              </w:rPr>
              <w:t>liniară</w:t>
            </w:r>
            <w:proofErr w:type="spellEnd"/>
          </w:p>
          <w:p w14:paraId="5B691A82" w14:textId="77777777" w:rsidR="007E54ED" w:rsidRPr="007E54ED" w:rsidRDefault="007E54ED" w:rsidP="007E54E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7E54E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7E54ED">
              <w:rPr>
                <w:rFonts w:ascii="Times New Roman" w:hAnsi="Times New Roman" w:cs="Times New Roman"/>
                <w:sz w:val="20"/>
                <w:szCs w:val="20"/>
              </w:rPr>
              <w:t>Ipostaze</w:t>
            </w:r>
            <w:proofErr w:type="spellEnd"/>
            <w:r w:rsidRPr="007E54ED">
              <w:rPr>
                <w:rFonts w:ascii="Times New Roman" w:hAnsi="Times New Roman" w:cs="Times New Roman"/>
                <w:sz w:val="20"/>
                <w:szCs w:val="20"/>
              </w:rPr>
              <w:t xml:space="preserve"> ale </w:t>
            </w:r>
            <w:proofErr w:type="spellStart"/>
            <w:r w:rsidRPr="007E54ED">
              <w:rPr>
                <w:rFonts w:ascii="Times New Roman" w:hAnsi="Times New Roman" w:cs="Times New Roman"/>
                <w:sz w:val="20"/>
                <w:szCs w:val="20"/>
              </w:rPr>
              <w:t>liniei</w:t>
            </w:r>
            <w:proofErr w:type="spellEnd"/>
          </w:p>
          <w:p w14:paraId="6A2AC364" w14:textId="77777777" w:rsidR="007E54ED" w:rsidRPr="007E54ED" w:rsidRDefault="007E54ED" w:rsidP="007E54E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7E54E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7E54ED">
              <w:rPr>
                <w:rFonts w:ascii="Times New Roman" w:hAnsi="Times New Roman" w:cs="Times New Roman"/>
                <w:sz w:val="20"/>
                <w:szCs w:val="20"/>
              </w:rPr>
              <w:t>Expresivități</w:t>
            </w:r>
            <w:proofErr w:type="spellEnd"/>
            <w:r w:rsidRPr="007E54ED">
              <w:rPr>
                <w:rFonts w:ascii="Times New Roman" w:hAnsi="Times New Roman" w:cs="Times New Roman"/>
                <w:sz w:val="20"/>
                <w:szCs w:val="20"/>
              </w:rPr>
              <w:t xml:space="preserve"> ale </w:t>
            </w:r>
            <w:proofErr w:type="spellStart"/>
            <w:r w:rsidRPr="007E54ED">
              <w:rPr>
                <w:rFonts w:ascii="Times New Roman" w:hAnsi="Times New Roman" w:cs="Times New Roman"/>
                <w:sz w:val="20"/>
                <w:szCs w:val="20"/>
              </w:rPr>
              <w:t>liniei</w:t>
            </w:r>
            <w:proofErr w:type="spellEnd"/>
          </w:p>
          <w:p w14:paraId="0596CF30" w14:textId="77777777" w:rsidR="007E54ED" w:rsidRPr="007E54ED" w:rsidRDefault="007E54ED" w:rsidP="007E54E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7E54E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7E54ED">
              <w:rPr>
                <w:rFonts w:ascii="Times New Roman" w:hAnsi="Times New Roman" w:cs="Times New Roman"/>
                <w:sz w:val="20"/>
                <w:szCs w:val="20"/>
              </w:rPr>
              <w:t>Tehnici</w:t>
            </w:r>
            <w:proofErr w:type="spellEnd"/>
            <w:r w:rsidRPr="007E54ED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7E54ED">
              <w:rPr>
                <w:rFonts w:ascii="Times New Roman" w:hAnsi="Times New Roman" w:cs="Times New Roman"/>
                <w:sz w:val="20"/>
                <w:szCs w:val="20"/>
              </w:rPr>
              <w:t>generare</w:t>
            </w:r>
            <w:proofErr w:type="spellEnd"/>
            <w:r w:rsidRPr="007E54ED">
              <w:rPr>
                <w:rFonts w:ascii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7E54ED">
              <w:rPr>
                <w:rFonts w:ascii="Times New Roman" w:hAnsi="Times New Roman" w:cs="Times New Roman"/>
                <w:sz w:val="20"/>
                <w:szCs w:val="20"/>
              </w:rPr>
              <w:t>liniei</w:t>
            </w:r>
            <w:proofErr w:type="spellEnd"/>
            <w:r w:rsidRPr="007E54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E54ED">
              <w:rPr>
                <w:rFonts w:ascii="Times New Roman" w:hAnsi="Times New Roman" w:cs="Times New Roman"/>
                <w:sz w:val="20"/>
                <w:szCs w:val="20"/>
              </w:rPr>
              <w:t>expresive</w:t>
            </w:r>
            <w:proofErr w:type="spellEnd"/>
          </w:p>
          <w:p w14:paraId="4D459988" w14:textId="05972195" w:rsidR="00EF6394" w:rsidRPr="00A924A5" w:rsidRDefault="007E54ED" w:rsidP="007E54E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7E54ED">
              <w:rPr>
                <w:rFonts w:ascii="Times New Roman" w:hAnsi="Times New Roman" w:cs="Times New Roman"/>
                <w:sz w:val="20"/>
                <w:szCs w:val="20"/>
              </w:rPr>
              <w:t xml:space="preserve">- Linia </w:t>
            </w:r>
            <w:proofErr w:type="spellStart"/>
            <w:r w:rsidRPr="007E54ED">
              <w:rPr>
                <w:rFonts w:ascii="Times New Roman" w:hAnsi="Times New Roman" w:cs="Times New Roman"/>
                <w:sz w:val="20"/>
                <w:szCs w:val="20"/>
              </w:rPr>
              <w:t>și</w:t>
            </w:r>
            <w:proofErr w:type="spellEnd"/>
            <w:r w:rsidRPr="007E54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E54ED">
              <w:rPr>
                <w:rFonts w:ascii="Times New Roman" w:hAnsi="Times New Roman" w:cs="Times New Roman"/>
                <w:sz w:val="20"/>
                <w:szCs w:val="20"/>
              </w:rPr>
              <w:t>mișcarea</w:t>
            </w:r>
            <w:proofErr w:type="spellEnd"/>
          </w:p>
        </w:tc>
        <w:tc>
          <w:tcPr>
            <w:tcW w:w="215" w:type="pct"/>
          </w:tcPr>
          <w:p w14:paraId="021FCF50" w14:textId="166F69DA" w:rsidR="007D5EBA" w:rsidRPr="007D5EBA" w:rsidRDefault="00326A44" w:rsidP="007E54ED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5</w:t>
            </w:r>
          </w:p>
        </w:tc>
        <w:tc>
          <w:tcPr>
            <w:tcW w:w="403" w:type="pct"/>
          </w:tcPr>
          <w:p w14:paraId="1960E437" w14:textId="1FF72A63" w:rsidR="007D5EBA" w:rsidRPr="007D5EBA" w:rsidRDefault="00A924A5" w:rsidP="00E935D2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</w:t>
            </w:r>
            <w:r w:rsidR="00CD25F8">
              <w:rPr>
                <w:bCs/>
                <w:sz w:val="20"/>
                <w:szCs w:val="20"/>
                <w:lang w:val="ro-RO"/>
              </w:rPr>
              <w:t>3</w:t>
            </w:r>
            <w:r>
              <w:rPr>
                <w:bCs/>
                <w:sz w:val="20"/>
                <w:szCs w:val="20"/>
                <w:lang w:val="ro-RO"/>
              </w:rPr>
              <w:t>-S</w:t>
            </w:r>
            <w:r w:rsidR="00063A6C">
              <w:rPr>
                <w:bCs/>
                <w:sz w:val="20"/>
                <w:szCs w:val="20"/>
                <w:lang w:val="ro-RO"/>
              </w:rPr>
              <w:t>7</w:t>
            </w:r>
          </w:p>
        </w:tc>
      </w:tr>
      <w:tr w:rsidR="007E54ED" w:rsidRPr="007D5EBA" w14:paraId="0DE6C59E" w14:textId="77777777" w:rsidTr="007E54ED">
        <w:tc>
          <w:tcPr>
            <w:tcW w:w="177" w:type="pct"/>
          </w:tcPr>
          <w:p w14:paraId="73B97177" w14:textId="77777777" w:rsidR="007E54ED" w:rsidRPr="004A64DC" w:rsidRDefault="007E54ED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4823" w:type="pct"/>
            <w:gridSpan w:val="5"/>
          </w:tcPr>
          <w:p w14:paraId="3AE8BEA6" w14:textId="086AF00B" w:rsidR="007E54ED" w:rsidRDefault="007E54ED" w:rsidP="007D5EB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VACANȚĂ</w:t>
            </w:r>
          </w:p>
        </w:tc>
      </w:tr>
      <w:tr w:rsidR="009E6EB1" w:rsidRPr="007D5EBA" w14:paraId="7E8DFC0D" w14:textId="77777777" w:rsidTr="00E54373">
        <w:tc>
          <w:tcPr>
            <w:tcW w:w="177" w:type="pct"/>
          </w:tcPr>
          <w:p w14:paraId="4DF992CA" w14:textId="11E30A3C" w:rsidR="009E6EB1" w:rsidRPr="004A64DC" w:rsidRDefault="009E6EB1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M2</w:t>
            </w:r>
          </w:p>
        </w:tc>
        <w:tc>
          <w:tcPr>
            <w:tcW w:w="1666" w:type="pct"/>
          </w:tcPr>
          <w:p w14:paraId="7A813608" w14:textId="745318CC" w:rsidR="009E6EB1" w:rsidRPr="009E6EB1" w:rsidRDefault="009E6EB1" w:rsidP="00D6366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9E6EB1">
              <w:rPr>
                <w:bCs/>
                <w:sz w:val="20"/>
                <w:szCs w:val="20"/>
                <w:lang w:val="ro-RO"/>
              </w:rPr>
              <w:t>Utilizarea elementelor de limbaj plastic</w:t>
            </w:r>
          </w:p>
        </w:tc>
        <w:tc>
          <w:tcPr>
            <w:tcW w:w="1240" w:type="pct"/>
          </w:tcPr>
          <w:p w14:paraId="349A8157" w14:textId="77777777" w:rsidR="007E54ED" w:rsidRPr="007E54ED" w:rsidRDefault="007E54ED" w:rsidP="007E54ED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7E54ED">
              <w:rPr>
                <w:bCs/>
                <w:sz w:val="20"/>
                <w:szCs w:val="20"/>
                <w:lang w:val="ro-RO"/>
              </w:rPr>
              <w:t xml:space="preserve">- Operarea cu elemente de limbaj specifice reprezentării bidimensionale, în percepția realității obiective </w:t>
            </w:r>
          </w:p>
          <w:p w14:paraId="4A02CB44" w14:textId="2660A792" w:rsidR="009E6EB1" w:rsidRPr="009E6EB1" w:rsidRDefault="007E54ED" w:rsidP="007E54ED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7E54ED">
              <w:rPr>
                <w:bCs/>
                <w:sz w:val="20"/>
                <w:szCs w:val="20"/>
                <w:lang w:val="ro-RO"/>
              </w:rPr>
              <w:t>- Utilizarea analizei comparative ca metodă de investigare a realității obiective</w:t>
            </w:r>
          </w:p>
        </w:tc>
        <w:tc>
          <w:tcPr>
            <w:tcW w:w="1299" w:type="pct"/>
          </w:tcPr>
          <w:p w14:paraId="3FC0D93B" w14:textId="4ADAA0EE" w:rsidR="007E54ED" w:rsidRPr="007E54ED" w:rsidRDefault="007E54ED" w:rsidP="007E54E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7E54E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7E54ED">
              <w:rPr>
                <w:rFonts w:ascii="Times New Roman" w:hAnsi="Times New Roman" w:cs="Times New Roman"/>
                <w:sz w:val="20"/>
                <w:szCs w:val="20"/>
              </w:rPr>
              <w:t>Modalități</w:t>
            </w:r>
            <w:proofErr w:type="spellEnd"/>
            <w:r w:rsidRPr="007E54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E54ED">
              <w:rPr>
                <w:rFonts w:ascii="Times New Roman" w:hAnsi="Times New Roman" w:cs="Times New Roman"/>
                <w:sz w:val="20"/>
                <w:szCs w:val="20"/>
              </w:rPr>
              <w:t>plastice</w:t>
            </w:r>
            <w:proofErr w:type="spellEnd"/>
            <w:r w:rsidRPr="007E54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E54ED">
              <w:rPr>
                <w:rFonts w:ascii="Times New Roman" w:hAnsi="Times New Roman" w:cs="Times New Roman"/>
                <w:sz w:val="20"/>
                <w:szCs w:val="20"/>
              </w:rPr>
              <w:t>liniare</w:t>
            </w:r>
            <w:proofErr w:type="spellEnd"/>
            <w:r w:rsidRPr="007E54ED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7E54ED">
              <w:rPr>
                <w:rFonts w:ascii="Times New Roman" w:hAnsi="Times New Roman" w:cs="Times New Roman"/>
                <w:sz w:val="20"/>
                <w:szCs w:val="20"/>
              </w:rPr>
              <w:t>investigație</w:t>
            </w:r>
            <w:proofErr w:type="spellEnd"/>
            <w:r w:rsidRPr="007E54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E54ED">
              <w:rPr>
                <w:rFonts w:ascii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7E54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E54ED">
              <w:rPr>
                <w:rFonts w:ascii="Times New Roman" w:hAnsi="Times New Roman" w:cs="Times New Roman"/>
                <w:sz w:val="20"/>
                <w:szCs w:val="20"/>
              </w:rPr>
              <w:t>lumea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E54ED">
              <w:rPr>
                <w:rFonts w:ascii="Times New Roman" w:hAnsi="Times New Roman" w:cs="Times New Roman"/>
                <w:sz w:val="20"/>
                <w:szCs w:val="20"/>
              </w:rPr>
              <w:t>formelor</w:t>
            </w:r>
            <w:proofErr w:type="spellEnd"/>
          </w:p>
          <w:p w14:paraId="645A7F27" w14:textId="77777777" w:rsidR="007E54ED" w:rsidRPr="007E54ED" w:rsidRDefault="007E54ED" w:rsidP="007E54E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7E54E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7E54ED">
              <w:rPr>
                <w:rFonts w:ascii="Times New Roman" w:hAnsi="Times New Roman" w:cs="Times New Roman"/>
                <w:sz w:val="20"/>
                <w:szCs w:val="20"/>
              </w:rPr>
              <w:t>Expresivități</w:t>
            </w:r>
            <w:proofErr w:type="spellEnd"/>
            <w:r w:rsidRPr="007E54ED">
              <w:rPr>
                <w:rFonts w:ascii="Times New Roman" w:hAnsi="Times New Roman" w:cs="Times New Roman"/>
                <w:sz w:val="20"/>
                <w:szCs w:val="20"/>
              </w:rPr>
              <w:t xml:space="preserve"> ale </w:t>
            </w:r>
            <w:proofErr w:type="spellStart"/>
            <w:r w:rsidRPr="007E54ED">
              <w:rPr>
                <w:rFonts w:ascii="Times New Roman" w:hAnsi="Times New Roman" w:cs="Times New Roman"/>
                <w:sz w:val="20"/>
                <w:szCs w:val="20"/>
              </w:rPr>
              <w:t>formei</w:t>
            </w:r>
            <w:proofErr w:type="spellEnd"/>
          </w:p>
          <w:p w14:paraId="7ECCE962" w14:textId="77777777" w:rsidR="007E54ED" w:rsidRPr="007E54ED" w:rsidRDefault="007E54ED" w:rsidP="007E54E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7E54E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7E54ED">
              <w:rPr>
                <w:rFonts w:ascii="Times New Roman" w:hAnsi="Times New Roman" w:cs="Times New Roman"/>
                <w:sz w:val="20"/>
                <w:szCs w:val="20"/>
              </w:rPr>
              <w:t>Conturul</w:t>
            </w:r>
            <w:proofErr w:type="spellEnd"/>
          </w:p>
          <w:p w14:paraId="683CBB01" w14:textId="16225C3A" w:rsidR="009E6EB1" w:rsidRPr="009E6EB1" w:rsidRDefault="007E54ED" w:rsidP="007E54E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7E54E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7E54ED">
              <w:rPr>
                <w:rFonts w:ascii="Times New Roman" w:hAnsi="Times New Roman" w:cs="Times New Roman"/>
                <w:sz w:val="20"/>
                <w:szCs w:val="20"/>
              </w:rPr>
              <w:t>Mișcarea</w:t>
            </w:r>
            <w:proofErr w:type="spellEnd"/>
            <w:r w:rsidRPr="007E54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E54ED">
              <w:rPr>
                <w:rFonts w:ascii="Times New Roman" w:hAnsi="Times New Roman" w:cs="Times New Roman"/>
                <w:sz w:val="20"/>
                <w:szCs w:val="20"/>
              </w:rPr>
              <w:t>și</w:t>
            </w:r>
            <w:proofErr w:type="spellEnd"/>
            <w:r w:rsidRPr="007E54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E54ED">
              <w:rPr>
                <w:rFonts w:ascii="Times New Roman" w:hAnsi="Times New Roman" w:cs="Times New Roman"/>
                <w:sz w:val="20"/>
                <w:szCs w:val="20"/>
              </w:rPr>
              <w:t>direcțiile</w:t>
            </w:r>
            <w:proofErr w:type="spellEnd"/>
          </w:p>
        </w:tc>
        <w:tc>
          <w:tcPr>
            <w:tcW w:w="215" w:type="pct"/>
          </w:tcPr>
          <w:p w14:paraId="7CDF0441" w14:textId="76B3AE85" w:rsidR="009E6EB1" w:rsidRDefault="007E54ED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7</w:t>
            </w:r>
          </w:p>
        </w:tc>
        <w:tc>
          <w:tcPr>
            <w:tcW w:w="403" w:type="pct"/>
          </w:tcPr>
          <w:p w14:paraId="12B8088B" w14:textId="5ABBFAF2" w:rsidR="007E54ED" w:rsidRDefault="007E54ED" w:rsidP="00E935D2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S8-S14</w:t>
            </w:r>
          </w:p>
          <w:p w14:paraId="536CBA48" w14:textId="77777777" w:rsidR="007E54ED" w:rsidRDefault="007E54ED" w:rsidP="00E935D2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</w:p>
          <w:p w14:paraId="12B32B3A" w14:textId="392C6E40" w:rsidR="007E54ED" w:rsidRDefault="007E54ED" w:rsidP="00E935D2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 w:rsidRPr="00E54373">
              <w:rPr>
                <w:bCs/>
                <w:sz w:val="20"/>
                <w:szCs w:val="20"/>
                <w:lang w:val="ro-RO"/>
              </w:rPr>
              <w:t xml:space="preserve">ȘCOALA </w:t>
            </w:r>
            <w:r>
              <w:rPr>
                <w:bCs/>
                <w:sz w:val="20"/>
                <w:szCs w:val="20"/>
                <w:lang w:val="ro-RO"/>
              </w:rPr>
              <w:t>VERDE</w:t>
            </w:r>
          </w:p>
        </w:tc>
      </w:tr>
      <w:tr w:rsidR="00913F27" w:rsidRPr="007D5EBA" w14:paraId="1A6C3562" w14:textId="77777777" w:rsidTr="00913F27">
        <w:tc>
          <w:tcPr>
            <w:tcW w:w="177" w:type="pct"/>
          </w:tcPr>
          <w:p w14:paraId="6F620E7B" w14:textId="77777777" w:rsidR="00913F27" w:rsidRPr="004A64DC" w:rsidRDefault="00913F27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4823" w:type="pct"/>
            <w:gridSpan w:val="5"/>
          </w:tcPr>
          <w:p w14:paraId="26F4DA6C" w14:textId="2D94CB04" w:rsidR="00913F27" w:rsidRDefault="00913F27" w:rsidP="007D5EB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VACANȚĂ</w:t>
            </w:r>
          </w:p>
        </w:tc>
      </w:tr>
      <w:tr w:rsidR="004239E9" w:rsidRPr="007D5EBA" w14:paraId="46A3A598" w14:textId="77777777" w:rsidTr="00E54373">
        <w:tc>
          <w:tcPr>
            <w:tcW w:w="177" w:type="pct"/>
          </w:tcPr>
          <w:p w14:paraId="2153E63F" w14:textId="59857464" w:rsidR="007D5EBA" w:rsidRPr="004A64DC" w:rsidRDefault="007D5EBA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</w:t>
            </w:r>
            <w:r w:rsidR="009E6EB1">
              <w:rPr>
                <w:b/>
                <w:sz w:val="20"/>
                <w:szCs w:val="20"/>
                <w:lang w:val="ro-RO"/>
              </w:rPr>
              <w:t>3</w:t>
            </w:r>
          </w:p>
        </w:tc>
        <w:tc>
          <w:tcPr>
            <w:tcW w:w="1666" w:type="pct"/>
          </w:tcPr>
          <w:p w14:paraId="2AB4C76B" w14:textId="372DAC46" w:rsidR="00EF6394" w:rsidRPr="007D5EBA" w:rsidRDefault="007E54ED" w:rsidP="009E6EB1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7E54ED">
              <w:rPr>
                <w:bCs/>
                <w:sz w:val="20"/>
                <w:szCs w:val="20"/>
                <w:lang w:val="ro-RO"/>
              </w:rPr>
              <w:t>Transpunerea formelor din spațiul real, obiectiv, în spațiul plastic</w:t>
            </w:r>
          </w:p>
        </w:tc>
        <w:tc>
          <w:tcPr>
            <w:tcW w:w="1240" w:type="pct"/>
          </w:tcPr>
          <w:p w14:paraId="3E600C10" w14:textId="77777777" w:rsidR="007E54ED" w:rsidRPr="007E54ED" w:rsidRDefault="007E54ED" w:rsidP="007E54ED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7E54ED">
              <w:rPr>
                <w:bCs/>
                <w:sz w:val="20"/>
                <w:szCs w:val="20"/>
                <w:lang w:val="ro-RO"/>
              </w:rPr>
              <w:t>- Aplicarea criteriilor specifice pentru receptarea realității în figurarea plastică</w:t>
            </w:r>
          </w:p>
          <w:p w14:paraId="7453271D" w14:textId="05BB96A3" w:rsidR="008166AB" w:rsidRPr="007D5EBA" w:rsidRDefault="007E54ED" w:rsidP="007E54ED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7E54ED">
              <w:rPr>
                <w:bCs/>
                <w:sz w:val="20"/>
                <w:szCs w:val="20"/>
                <w:lang w:val="ro-RO"/>
              </w:rPr>
              <w:t>- Utilizarea modalităților de construcție grafică specifice reprezentărilor sintetice</w:t>
            </w:r>
          </w:p>
        </w:tc>
        <w:tc>
          <w:tcPr>
            <w:tcW w:w="1299" w:type="pct"/>
          </w:tcPr>
          <w:p w14:paraId="58C8313F" w14:textId="77777777" w:rsidR="00EA720A" w:rsidRPr="00EA720A" w:rsidRDefault="00EA720A" w:rsidP="00EA720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EA720A">
              <w:rPr>
                <w:bCs/>
                <w:sz w:val="20"/>
                <w:szCs w:val="20"/>
                <w:lang w:val="ro-RO"/>
              </w:rPr>
              <w:t>- Forma statică/ forma în mișcare</w:t>
            </w:r>
          </w:p>
          <w:p w14:paraId="13162691" w14:textId="77777777" w:rsidR="00EA720A" w:rsidRPr="00EA720A" w:rsidRDefault="00EA720A" w:rsidP="00EA720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EA720A">
              <w:rPr>
                <w:bCs/>
                <w:sz w:val="20"/>
                <w:szCs w:val="20"/>
                <w:lang w:val="ro-RO"/>
              </w:rPr>
              <w:t>- Viziunea ca proces activ</w:t>
            </w:r>
          </w:p>
          <w:p w14:paraId="53D232A2" w14:textId="0FE839DF" w:rsidR="00EA720A" w:rsidRPr="00EA720A" w:rsidRDefault="00EA720A" w:rsidP="00EA720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EA720A">
              <w:rPr>
                <w:bCs/>
                <w:sz w:val="20"/>
                <w:szCs w:val="20"/>
                <w:lang w:val="ro-RO"/>
              </w:rPr>
              <w:t xml:space="preserve">- Relația formă </w:t>
            </w:r>
            <w:r>
              <w:rPr>
                <w:bCs/>
                <w:sz w:val="20"/>
                <w:szCs w:val="20"/>
                <w:lang w:val="ro-RO"/>
              </w:rPr>
              <w:t>–</w:t>
            </w:r>
            <w:r w:rsidRPr="00EA720A">
              <w:rPr>
                <w:bCs/>
                <w:sz w:val="20"/>
                <w:szCs w:val="20"/>
                <w:lang w:val="ro-RO"/>
              </w:rPr>
              <w:t xml:space="preserve"> model și principiul esențializării</w:t>
            </w:r>
          </w:p>
          <w:p w14:paraId="41ED6644" w14:textId="77777777" w:rsidR="00EA720A" w:rsidRPr="00EA720A" w:rsidRDefault="00EA720A" w:rsidP="00EA720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EA720A">
              <w:rPr>
                <w:bCs/>
                <w:sz w:val="20"/>
                <w:szCs w:val="20"/>
                <w:lang w:val="ro-RO"/>
              </w:rPr>
              <w:t>- Structura constructivă a formelor: axe, unități de măsură, modalități de proporționare</w:t>
            </w:r>
          </w:p>
          <w:p w14:paraId="35107C2C" w14:textId="7D90169B" w:rsidR="008166AB" w:rsidRPr="007D5EBA" w:rsidRDefault="00EA720A" w:rsidP="009E6EB1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EA720A">
              <w:rPr>
                <w:bCs/>
                <w:sz w:val="20"/>
                <w:szCs w:val="20"/>
                <w:lang w:val="ro-RO"/>
              </w:rPr>
              <w:t>- Armonia în natura anorganică și organică</w:t>
            </w:r>
          </w:p>
        </w:tc>
        <w:tc>
          <w:tcPr>
            <w:tcW w:w="215" w:type="pct"/>
          </w:tcPr>
          <w:p w14:paraId="5478688B" w14:textId="041A897B" w:rsidR="007D5EBA" w:rsidRPr="007D5EBA" w:rsidRDefault="007E54ED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7</w:t>
            </w:r>
          </w:p>
        </w:tc>
        <w:tc>
          <w:tcPr>
            <w:tcW w:w="403" w:type="pct"/>
          </w:tcPr>
          <w:p w14:paraId="68E07637" w14:textId="656F2C3F" w:rsidR="007D5EBA" w:rsidRDefault="00EB63C0" w:rsidP="00E935D2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</w:t>
            </w:r>
            <w:r w:rsidR="007E54ED">
              <w:rPr>
                <w:bCs/>
                <w:sz w:val="20"/>
                <w:szCs w:val="20"/>
                <w:lang w:val="ro-RO"/>
              </w:rPr>
              <w:t>15</w:t>
            </w:r>
            <w:r>
              <w:rPr>
                <w:bCs/>
                <w:sz w:val="20"/>
                <w:szCs w:val="20"/>
                <w:lang w:val="ro-RO"/>
              </w:rPr>
              <w:t>-S</w:t>
            </w:r>
            <w:r w:rsidR="007E54ED">
              <w:rPr>
                <w:bCs/>
                <w:sz w:val="20"/>
                <w:szCs w:val="20"/>
                <w:lang w:val="ro-RO"/>
              </w:rPr>
              <w:t>21</w:t>
            </w:r>
          </w:p>
          <w:p w14:paraId="2A4F7E0E" w14:textId="7D90B4E7" w:rsidR="00913F27" w:rsidRPr="007D5EBA" w:rsidRDefault="00913F27" w:rsidP="007D5EB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</w:p>
        </w:tc>
      </w:tr>
      <w:tr w:rsidR="009E6EB1" w:rsidRPr="007D5EBA" w14:paraId="72441897" w14:textId="77777777" w:rsidTr="00E54373">
        <w:tc>
          <w:tcPr>
            <w:tcW w:w="177" w:type="pct"/>
          </w:tcPr>
          <w:p w14:paraId="1C121558" w14:textId="77777777" w:rsidR="009E6EB1" w:rsidRPr="004A64DC" w:rsidRDefault="009E6EB1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1666" w:type="pct"/>
          </w:tcPr>
          <w:p w14:paraId="7CC9A004" w14:textId="26F59C1C" w:rsidR="009E6EB1" w:rsidRPr="009E6EB1" w:rsidRDefault="009E6EB1" w:rsidP="009E6EB1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VACANȚĂ</w:t>
            </w:r>
          </w:p>
        </w:tc>
        <w:tc>
          <w:tcPr>
            <w:tcW w:w="1240" w:type="pct"/>
          </w:tcPr>
          <w:p w14:paraId="5E0CAB7E" w14:textId="77777777" w:rsidR="009E6EB1" w:rsidRPr="009E6EB1" w:rsidRDefault="009E6EB1" w:rsidP="009E6EB1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</w:p>
        </w:tc>
        <w:tc>
          <w:tcPr>
            <w:tcW w:w="1299" w:type="pct"/>
          </w:tcPr>
          <w:p w14:paraId="271BEC4C" w14:textId="77777777" w:rsidR="009E6EB1" w:rsidRPr="009E6EB1" w:rsidRDefault="009E6EB1" w:rsidP="009E6EB1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</w:p>
        </w:tc>
        <w:tc>
          <w:tcPr>
            <w:tcW w:w="215" w:type="pct"/>
          </w:tcPr>
          <w:p w14:paraId="7544EC2F" w14:textId="77777777" w:rsidR="009E6EB1" w:rsidRDefault="009E6EB1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</w:p>
        </w:tc>
        <w:tc>
          <w:tcPr>
            <w:tcW w:w="403" w:type="pct"/>
          </w:tcPr>
          <w:p w14:paraId="7025B956" w14:textId="77777777" w:rsidR="009E6EB1" w:rsidRDefault="009E6EB1" w:rsidP="007D5EB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</w:p>
        </w:tc>
      </w:tr>
      <w:tr w:rsidR="004239E9" w:rsidRPr="007D5EBA" w14:paraId="712335AF" w14:textId="77777777" w:rsidTr="00E54373">
        <w:tc>
          <w:tcPr>
            <w:tcW w:w="177" w:type="pct"/>
            <w:shd w:val="clear" w:color="auto" w:fill="FFFFFF" w:themeFill="background1"/>
          </w:tcPr>
          <w:p w14:paraId="0F148F24" w14:textId="76D752FC" w:rsidR="007D5EBA" w:rsidRPr="004A64DC" w:rsidRDefault="00A924A5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  <w:bookmarkStart w:id="3" w:name="_Hlk147091162"/>
            <w:r w:rsidRPr="004A64DC">
              <w:rPr>
                <w:b/>
                <w:sz w:val="20"/>
                <w:szCs w:val="20"/>
                <w:lang w:val="ro-RO"/>
              </w:rPr>
              <w:t>M</w:t>
            </w:r>
            <w:r w:rsidR="009E6EB1">
              <w:rPr>
                <w:b/>
                <w:sz w:val="20"/>
                <w:szCs w:val="20"/>
                <w:lang w:val="ro-RO"/>
              </w:rPr>
              <w:t>4</w:t>
            </w:r>
          </w:p>
        </w:tc>
        <w:tc>
          <w:tcPr>
            <w:tcW w:w="1666" w:type="pct"/>
          </w:tcPr>
          <w:p w14:paraId="22C4002B" w14:textId="5DD67708" w:rsidR="008166AB" w:rsidRPr="007D5EBA" w:rsidRDefault="00EA720A" w:rsidP="009E6EB1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EA720A">
              <w:rPr>
                <w:bCs/>
                <w:sz w:val="20"/>
                <w:szCs w:val="20"/>
                <w:lang w:val="ro-RO"/>
              </w:rPr>
              <w:t>Exprimarea plastică, utilizând materiale, instrumente și tehnici specifice</w:t>
            </w:r>
          </w:p>
        </w:tc>
        <w:tc>
          <w:tcPr>
            <w:tcW w:w="1240" w:type="pct"/>
          </w:tcPr>
          <w:p w14:paraId="328858C9" w14:textId="77777777" w:rsidR="00EA720A" w:rsidRPr="00EA720A" w:rsidRDefault="00EA720A" w:rsidP="00EA720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EA720A">
              <w:rPr>
                <w:bCs/>
                <w:sz w:val="20"/>
                <w:szCs w:val="20"/>
                <w:lang w:val="ro-RO"/>
              </w:rPr>
              <w:t>- Selectarea tehnicilor și a modalităților de expresie adecvate, în reprezentarea sintetică a realității</w:t>
            </w:r>
          </w:p>
          <w:p w14:paraId="54472BEA" w14:textId="33C2EA7E" w:rsidR="008166AB" w:rsidRPr="007D5EBA" w:rsidRDefault="00EA720A" w:rsidP="00EA720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EA720A">
              <w:rPr>
                <w:bCs/>
                <w:sz w:val="20"/>
                <w:szCs w:val="20"/>
                <w:lang w:val="ro-RO"/>
              </w:rPr>
              <w:t>- Realizarea spațiului plastic cu ajutorul reprezentărilor sintetice</w:t>
            </w:r>
          </w:p>
        </w:tc>
        <w:tc>
          <w:tcPr>
            <w:tcW w:w="1299" w:type="pct"/>
          </w:tcPr>
          <w:p w14:paraId="4811593A" w14:textId="77777777" w:rsidR="00EA720A" w:rsidRPr="00EA720A" w:rsidRDefault="00EA720A" w:rsidP="00EA720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EA720A">
              <w:rPr>
                <w:bCs/>
                <w:sz w:val="20"/>
                <w:szCs w:val="20"/>
                <w:lang w:val="ro-RO"/>
              </w:rPr>
              <w:t>- Observația și dinamismul percepției</w:t>
            </w:r>
          </w:p>
          <w:p w14:paraId="496C95FC" w14:textId="5C98D6B1" w:rsidR="008166AB" w:rsidRPr="007D5EBA" w:rsidRDefault="00EA720A" w:rsidP="00EA720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EA720A">
              <w:rPr>
                <w:bCs/>
                <w:sz w:val="20"/>
                <w:szCs w:val="20"/>
                <w:lang w:val="ro-RO"/>
              </w:rPr>
              <w:t>- Gestul dirijat și reacția gestuală în tehnici grafice</w:t>
            </w:r>
          </w:p>
        </w:tc>
        <w:tc>
          <w:tcPr>
            <w:tcW w:w="215" w:type="pct"/>
          </w:tcPr>
          <w:p w14:paraId="65C2C68D" w14:textId="6E5C72CC" w:rsidR="007D5EBA" w:rsidRPr="007D5EBA" w:rsidRDefault="007E54ED" w:rsidP="00D86F56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8</w:t>
            </w:r>
          </w:p>
        </w:tc>
        <w:tc>
          <w:tcPr>
            <w:tcW w:w="403" w:type="pct"/>
          </w:tcPr>
          <w:p w14:paraId="3082C7B8" w14:textId="3A1C6E57" w:rsidR="007D5EBA" w:rsidRDefault="00EB63C0" w:rsidP="00E935D2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</w:t>
            </w:r>
            <w:r w:rsidR="007E54ED">
              <w:rPr>
                <w:bCs/>
                <w:sz w:val="20"/>
                <w:szCs w:val="20"/>
                <w:lang w:val="ro-RO"/>
              </w:rPr>
              <w:t>22</w:t>
            </w:r>
            <w:r>
              <w:rPr>
                <w:bCs/>
                <w:sz w:val="20"/>
                <w:szCs w:val="20"/>
                <w:lang w:val="ro-RO"/>
              </w:rPr>
              <w:t>-S</w:t>
            </w:r>
            <w:r w:rsidR="009E6EB1">
              <w:rPr>
                <w:bCs/>
                <w:sz w:val="20"/>
                <w:szCs w:val="20"/>
                <w:lang w:val="ro-RO"/>
              </w:rPr>
              <w:t>29</w:t>
            </w:r>
          </w:p>
          <w:p w14:paraId="6C780EB4" w14:textId="77777777" w:rsidR="007E54ED" w:rsidRDefault="007E54ED" w:rsidP="00E935D2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</w:p>
          <w:p w14:paraId="031E37CF" w14:textId="0A8E482E" w:rsidR="00182803" w:rsidRDefault="007E54ED" w:rsidP="00E935D2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 w:rsidRPr="00E54373">
              <w:rPr>
                <w:bCs/>
                <w:sz w:val="20"/>
                <w:szCs w:val="20"/>
                <w:lang w:val="ro-RO"/>
              </w:rPr>
              <w:t>ȘCOALA</w:t>
            </w:r>
          </w:p>
          <w:p w14:paraId="7C47FF89" w14:textId="66C6064C" w:rsidR="007E54ED" w:rsidRPr="007D5EBA" w:rsidRDefault="007E54ED" w:rsidP="00E935D2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ALTFEL</w:t>
            </w:r>
          </w:p>
        </w:tc>
      </w:tr>
      <w:tr w:rsidR="009E6EB1" w:rsidRPr="007D5EBA" w14:paraId="6146C638" w14:textId="77777777" w:rsidTr="009E6EB1">
        <w:tc>
          <w:tcPr>
            <w:tcW w:w="177" w:type="pct"/>
            <w:shd w:val="clear" w:color="auto" w:fill="FFFFFF" w:themeFill="background1"/>
          </w:tcPr>
          <w:p w14:paraId="5AAB927E" w14:textId="77777777" w:rsidR="009E6EB1" w:rsidRPr="004A64DC" w:rsidRDefault="009E6EB1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4823" w:type="pct"/>
            <w:gridSpan w:val="5"/>
          </w:tcPr>
          <w:p w14:paraId="61E31FC5" w14:textId="5B574F58" w:rsidR="009E6EB1" w:rsidRDefault="009E6EB1" w:rsidP="00D86F5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VACANȚĂ</w:t>
            </w:r>
          </w:p>
        </w:tc>
      </w:tr>
      <w:tr w:rsidR="009E6EB1" w:rsidRPr="007D5EBA" w14:paraId="7F537BE7" w14:textId="77777777" w:rsidTr="009E6EB1">
        <w:tc>
          <w:tcPr>
            <w:tcW w:w="177" w:type="pct"/>
          </w:tcPr>
          <w:p w14:paraId="2C698A15" w14:textId="77777777" w:rsidR="009E6EB1" w:rsidRPr="004A64DC" w:rsidRDefault="009E6EB1" w:rsidP="008779A1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</w:t>
            </w:r>
            <w:r>
              <w:rPr>
                <w:b/>
                <w:sz w:val="20"/>
                <w:szCs w:val="20"/>
                <w:lang w:val="ro-RO"/>
              </w:rPr>
              <w:t>5</w:t>
            </w:r>
          </w:p>
        </w:tc>
        <w:tc>
          <w:tcPr>
            <w:tcW w:w="1666" w:type="pct"/>
          </w:tcPr>
          <w:p w14:paraId="0CA7EB60" w14:textId="5511B3DF" w:rsidR="009E6EB1" w:rsidRPr="007D5EBA" w:rsidRDefault="00EA720A" w:rsidP="008779A1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EA720A">
              <w:rPr>
                <w:bCs/>
                <w:sz w:val="20"/>
                <w:szCs w:val="20"/>
                <w:lang w:val="ro-RO"/>
              </w:rPr>
              <w:t>Exprimarea plastică, utilizând materiale, instrumente și tehnici specifice</w:t>
            </w:r>
          </w:p>
        </w:tc>
        <w:tc>
          <w:tcPr>
            <w:tcW w:w="1240" w:type="pct"/>
          </w:tcPr>
          <w:p w14:paraId="1BC8F8B2" w14:textId="77777777" w:rsidR="00EA720A" w:rsidRPr="00EA720A" w:rsidRDefault="00EA720A" w:rsidP="00EA720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EA720A">
              <w:rPr>
                <w:bCs/>
                <w:sz w:val="20"/>
                <w:szCs w:val="20"/>
                <w:lang w:val="ro-RO"/>
              </w:rPr>
              <w:t>- Selectarea tehnicilor și a modalităților de expresie adecvate, în reprezentarea sintetică a realității</w:t>
            </w:r>
          </w:p>
          <w:p w14:paraId="5B3907EF" w14:textId="07F988C7" w:rsidR="009E6EB1" w:rsidRPr="007D5EBA" w:rsidRDefault="00EA720A" w:rsidP="00EA720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EA720A">
              <w:rPr>
                <w:bCs/>
                <w:sz w:val="20"/>
                <w:szCs w:val="20"/>
                <w:lang w:val="ro-RO"/>
              </w:rPr>
              <w:t>- Realizarea spațiului plastic cu ajutorul reprezentărilor sintetice</w:t>
            </w:r>
          </w:p>
        </w:tc>
        <w:tc>
          <w:tcPr>
            <w:tcW w:w="1299" w:type="pct"/>
          </w:tcPr>
          <w:p w14:paraId="4691C649" w14:textId="69665F33" w:rsidR="009E6EB1" w:rsidRPr="007D5EBA" w:rsidRDefault="00EA720A" w:rsidP="008779A1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EA720A">
              <w:rPr>
                <w:bCs/>
                <w:sz w:val="20"/>
                <w:szCs w:val="20"/>
                <w:lang w:val="ro-RO"/>
              </w:rPr>
              <w:t>- Expresivități ale formei</w:t>
            </w:r>
          </w:p>
        </w:tc>
        <w:tc>
          <w:tcPr>
            <w:tcW w:w="215" w:type="pct"/>
          </w:tcPr>
          <w:p w14:paraId="6170C0AD" w14:textId="21A12343" w:rsidR="009E6EB1" w:rsidRPr="007D5EBA" w:rsidRDefault="007E54ED" w:rsidP="008779A1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5</w:t>
            </w:r>
          </w:p>
        </w:tc>
        <w:tc>
          <w:tcPr>
            <w:tcW w:w="403" w:type="pct"/>
          </w:tcPr>
          <w:p w14:paraId="3D9C84BD" w14:textId="2D410C40" w:rsidR="009E6EB1" w:rsidRDefault="009E6EB1" w:rsidP="00E935D2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S30-S34</w:t>
            </w:r>
          </w:p>
          <w:p w14:paraId="389D22F9" w14:textId="77777777" w:rsidR="009E6EB1" w:rsidRPr="007D5EBA" w:rsidRDefault="009E6EB1" w:rsidP="008779A1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</w:p>
        </w:tc>
      </w:tr>
      <w:bookmarkEnd w:id="3"/>
      <w:tr w:rsidR="00182803" w:rsidRPr="007D5EBA" w14:paraId="21EADD5F" w14:textId="77777777" w:rsidTr="00E54373">
        <w:tc>
          <w:tcPr>
            <w:tcW w:w="177" w:type="pct"/>
            <w:shd w:val="clear" w:color="auto" w:fill="FFFFFF" w:themeFill="background1"/>
          </w:tcPr>
          <w:p w14:paraId="42E67ACE" w14:textId="23BBD72E" w:rsidR="00EB63C0" w:rsidRPr="004A64DC" w:rsidRDefault="00182803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M5</w:t>
            </w:r>
          </w:p>
        </w:tc>
        <w:tc>
          <w:tcPr>
            <w:tcW w:w="1666" w:type="pct"/>
          </w:tcPr>
          <w:p w14:paraId="1F020668" w14:textId="40760AAD" w:rsidR="00F468CB" w:rsidRPr="007D5EBA" w:rsidRDefault="00EA720A" w:rsidP="004D512C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EA720A">
              <w:rPr>
                <w:bCs/>
                <w:sz w:val="20"/>
                <w:szCs w:val="20"/>
                <w:lang w:val="ro-RO"/>
              </w:rPr>
              <w:t>Expoziţia finală</w:t>
            </w:r>
          </w:p>
        </w:tc>
        <w:tc>
          <w:tcPr>
            <w:tcW w:w="1240" w:type="pct"/>
          </w:tcPr>
          <w:p w14:paraId="2BBC87E5" w14:textId="33A9C5AF" w:rsidR="00F468CB" w:rsidRPr="007D5EBA" w:rsidRDefault="00EA720A" w:rsidP="004D512C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Pr="00EA720A">
              <w:rPr>
                <w:bCs/>
                <w:sz w:val="20"/>
                <w:szCs w:val="20"/>
                <w:lang w:val="ro-RO"/>
              </w:rPr>
              <w:t>Selectarea lucrărilor, panotarea acestora şi amenajarea expoziţiei</w:t>
            </w:r>
          </w:p>
        </w:tc>
        <w:tc>
          <w:tcPr>
            <w:tcW w:w="1299" w:type="pct"/>
          </w:tcPr>
          <w:p w14:paraId="7AB613EF" w14:textId="22C13784" w:rsidR="00F468CB" w:rsidRPr="007D5EBA" w:rsidRDefault="00EA720A" w:rsidP="00D86F5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Pr="00EA720A">
              <w:rPr>
                <w:bCs/>
                <w:sz w:val="20"/>
                <w:szCs w:val="20"/>
                <w:lang w:val="ro-RO"/>
              </w:rPr>
              <w:t>Concluzii finale</w:t>
            </w:r>
          </w:p>
        </w:tc>
        <w:tc>
          <w:tcPr>
            <w:tcW w:w="215" w:type="pct"/>
          </w:tcPr>
          <w:p w14:paraId="3627BD6C" w14:textId="4EC6DCDD" w:rsidR="00EB63C0" w:rsidRPr="007D5EBA" w:rsidRDefault="007E54ED" w:rsidP="00E54373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2</w:t>
            </w:r>
          </w:p>
        </w:tc>
        <w:tc>
          <w:tcPr>
            <w:tcW w:w="403" w:type="pct"/>
          </w:tcPr>
          <w:p w14:paraId="2D9AACFB" w14:textId="459B5E61" w:rsidR="00EB63C0" w:rsidRPr="007D5EBA" w:rsidRDefault="004A64DC" w:rsidP="00E935D2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S35-S36</w:t>
            </w:r>
          </w:p>
        </w:tc>
      </w:tr>
    </w:tbl>
    <w:p w14:paraId="636464A8" w14:textId="77777777" w:rsidR="007D2C9D" w:rsidRDefault="007D2C9D" w:rsidP="007D2C9D">
      <w:pPr>
        <w:shd w:val="clear" w:color="auto" w:fill="FFFFFF" w:themeFill="background1"/>
        <w:spacing w:after="160" w:line="254" w:lineRule="auto"/>
        <w:rPr>
          <w:b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78"/>
      </w:tblGrid>
      <w:tr w:rsidR="007D2C9D" w14:paraId="631E10F0" w14:textId="77777777" w:rsidTr="007D2C9D">
        <w:tc>
          <w:tcPr>
            <w:tcW w:w="1467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766C1B" w14:textId="77777777" w:rsidR="007D2C9D" w:rsidRDefault="007D2C9D">
            <w:pPr>
              <w:spacing w:after="160" w:line="254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TOTAL NR. ORE: 36 ORE/ AN ȘCOLAR</w:t>
            </w:r>
          </w:p>
        </w:tc>
      </w:tr>
    </w:tbl>
    <w:p w14:paraId="137CABD2" w14:textId="77777777" w:rsidR="007D2C9D" w:rsidRDefault="007D2C9D" w:rsidP="007D2C9D">
      <w:pPr>
        <w:shd w:val="clear" w:color="auto" w:fill="FFFFFF" w:themeFill="background1"/>
        <w:spacing w:after="160" w:line="254" w:lineRule="auto"/>
        <w:jc w:val="both"/>
        <w:rPr>
          <w:b/>
          <w:sz w:val="20"/>
          <w:szCs w:val="20"/>
          <w:lang w:val="ro-RO"/>
        </w:rPr>
      </w:pPr>
    </w:p>
    <w:p w14:paraId="30D84898" w14:textId="77777777" w:rsidR="007D2C9D" w:rsidRDefault="007D2C9D" w:rsidP="007D2C9D">
      <w:pPr>
        <w:shd w:val="clear" w:color="auto" w:fill="FFFFFF" w:themeFill="background1"/>
        <w:spacing w:after="160"/>
        <w:jc w:val="center"/>
        <w:rPr>
          <w:b/>
          <w:sz w:val="20"/>
          <w:szCs w:val="20"/>
          <w:lang w:val="ro-RO"/>
        </w:rPr>
      </w:pPr>
      <w:r>
        <w:rPr>
          <w:b/>
          <w:sz w:val="20"/>
          <w:szCs w:val="20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Prof. CRISTACHE IOANA</w:t>
      </w:r>
    </w:p>
    <w:p w14:paraId="7465B69F" w14:textId="77777777" w:rsidR="007D2C9D" w:rsidRDefault="007D2C9D" w:rsidP="007D2C9D">
      <w:pPr>
        <w:shd w:val="clear" w:color="auto" w:fill="FFFFFF" w:themeFill="background1"/>
        <w:spacing w:after="160"/>
        <w:jc w:val="right"/>
        <w:rPr>
          <w:bCs/>
          <w:sz w:val="20"/>
          <w:szCs w:val="20"/>
          <w:lang w:val="ro-RO"/>
        </w:rPr>
      </w:pPr>
      <w:r>
        <w:rPr>
          <w:bCs/>
          <w:sz w:val="20"/>
          <w:szCs w:val="20"/>
          <w:lang w:val="ro-RO"/>
        </w:rPr>
        <w:t>....................................................................</w:t>
      </w:r>
    </w:p>
    <w:p w14:paraId="5965A28C" w14:textId="23D9537B" w:rsidR="00427C51" w:rsidRPr="00427C51" w:rsidRDefault="00427C51" w:rsidP="007D2C9D">
      <w:pPr>
        <w:shd w:val="clear" w:color="auto" w:fill="FFFFFF" w:themeFill="background1"/>
        <w:spacing w:after="160" w:line="259" w:lineRule="auto"/>
        <w:rPr>
          <w:bCs/>
          <w:sz w:val="20"/>
          <w:szCs w:val="20"/>
          <w:lang w:val="ro-RO"/>
        </w:rPr>
      </w:pPr>
    </w:p>
    <w:sectPr w:rsidR="00427C51" w:rsidRPr="00427C51" w:rsidSect="004239E9">
      <w:footerReference w:type="default" r:id="rId9"/>
      <w:pgSz w:w="15840" w:h="12240" w:orient="landscape"/>
      <w:pgMar w:top="576" w:right="576" w:bottom="576" w:left="576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71EC6" w14:textId="77777777" w:rsidR="00817E5E" w:rsidRDefault="00817E5E" w:rsidP="00A924A5">
      <w:r>
        <w:separator/>
      </w:r>
    </w:p>
  </w:endnote>
  <w:endnote w:type="continuationSeparator" w:id="0">
    <w:p w14:paraId="5D1D97B7" w14:textId="77777777" w:rsidR="00817E5E" w:rsidRDefault="00817E5E" w:rsidP="00A92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charset w:val="00"/>
    <w:family w:val="swiss"/>
    <w:pitch w:val="default"/>
  </w:font>
  <w:font w:name="Arial-Italic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365060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784999" w14:textId="09D1D718" w:rsidR="004239E9" w:rsidRDefault="004239E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4F25703" w14:textId="77777777" w:rsidR="004239E9" w:rsidRDefault="004239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D0D95" w14:textId="77777777" w:rsidR="00817E5E" w:rsidRDefault="00817E5E" w:rsidP="00A924A5">
      <w:r>
        <w:separator/>
      </w:r>
    </w:p>
  </w:footnote>
  <w:footnote w:type="continuationSeparator" w:id="0">
    <w:p w14:paraId="1568F260" w14:textId="77777777" w:rsidR="00817E5E" w:rsidRDefault="00817E5E" w:rsidP="00A924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26D8F"/>
    <w:multiLevelType w:val="hybridMultilevel"/>
    <w:tmpl w:val="AC8E6894"/>
    <w:lvl w:ilvl="0" w:tplc="5A56025A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07307F70"/>
    <w:multiLevelType w:val="hybridMultilevel"/>
    <w:tmpl w:val="C9D0ACAE"/>
    <w:lvl w:ilvl="0" w:tplc="D200E7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AF4F43"/>
    <w:multiLevelType w:val="hybridMultilevel"/>
    <w:tmpl w:val="7FBCD164"/>
    <w:lvl w:ilvl="0" w:tplc="9D507D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3F62F3"/>
    <w:multiLevelType w:val="hybridMultilevel"/>
    <w:tmpl w:val="C7EE79E0"/>
    <w:lvl w:ilvl="0" w:tplc="24A4EC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21D9E"/>
    <w:multiLevelType w:val="hybridMultilevel"/>
    <w:tmpl w:val="126409B6"/>
    <w:lvl w:ilvl="0" w:tplc="2092D3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631728"/>
    <w:multiLevelType w:val="hybridMultilevel"/>
    <w:tmpl w:val="AD401744"/>
    <w:lvl w:ilvl="0" w:tplc="9C8296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D450F9"/>
    <w:multiLevelType w:val="hybridMultilevel"/>
    <w:tmpl w:val="67E4240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2199743">
    <w:abstractNumId w:val="5"/>
  </w:num>
  <w:num w:numId="2" w16cid:durableId="1934166895">
    <w:abstractNumId w:val="2"/>
  </w:num>
  <w:num w:numId="3" w16cid:durableId="602764246">
    <w:abstractNumId w:val="0"/>
  </w:num>
  <w:num w:numId="4" w16cid:durableId="1641300748">
    <w:abstractNumId w:val="1"/>
  </w:num>
  <w:num w:numId="5" w16cid:durableId="222567776">
    <w:abstractNumId w:val="4"/>
  </w:num>
  <w:num w:numId="6" w16cid:durableId="1123040530">
    <w:abstractNumId w:val="3"/>
  </w:num>
  <w:num w:numId="7" w16cid:durableId="19730994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01B"/>
    <w:rsid w:val="000000E8"/>
    <w:rsid w:val="00001D65"/>
    <w:rsid w:val="000137D7"/>
    <w:rsid w:val="00063A6C"/>
    <w:rsid w:val="00083B67"/>
    <w:rsid w:val="000A5A28"/>
    <w:rsid w:val="000D11CB"/>
    <w:rsid w:val="000E48CB"/>
    <w:rsid w:val="001159EE"/>
    <w:rsid w:val="00130B03"/>
    <w:rsid w:val="00152DF4"/>
    <w:rsid w:val="0016120E"/>
    <w:rsid w:val="00167429"/>
    <w:rsid w:val="00182803"/>
    <w:rsid w:val="001950E8"/>
    <w:rsid w:val="001A0F51"/>
    <w:rsid w:val="00204AB7"/>
    <w:rsid w:val="002259A5"/>
    <w:rsid w:val="002F288D"/>
    <w:rsid w:val="00326A44"/>
    <w:rsid w:val="00350D6A"/>
    <w:rsid w:val="00393825"/>
    <w:rsid w:val="003C5C24"/>
    <w:rsid w:val="00407DE5"/>
    <w:rsid w:val="004239E9"/>
    <w:rsid w:val="00423CF3"/>
    <w:rsid w:val="00427C51"/>
    <w:rsid w:val="00437023"/>
    <w:rsid w:val="00444101"/>
    <w:rsid w:val="00445A2A"/>
    <w:rsid w:val="00471F80"/>
    <w:rsid w:val="004941CB"/>
    <w:rsid w:val="004A64DC"/>
    <w:rsid w:val="004B67CD"/>
    <w:rsid w:val="004D512C"/>
    <w:rsid w:val="004D58D4"/>
    <w:rsid w:val="004D59B9"/>
    <w:rsid w:val="004E2A18"/>
    <w:rsid w:val="0052101B"/>
    <w:rsid w:val="00527254"/>
    <w:rsid w:val="0052777D"/>
    <w:rsid w:val="005B1F9E"/>
    <w:rsid w:val="005F6F8B"/>
    <w:rsid w:val="00612CC5"/>
    <w:rsid w:val="006738D1"/>
    <w:rsid w:val="0069556E"/>
    <w:rsid w:val="006D3B4D"/>
    <w:rsid w:val="006D3D5F"/>
    <w:rsid w:val="00715E98"/>
    <w:rsid w:val="007219A8"/>
    <w:rsid w:val="00732FA2"/>
    <w:rsid w:val="0075213D"/>
    <w:rsid w:val="00767486"/>
    <w:rsid w:val="00773029"/>
    <w:rsid w:val="00787AEA"/>
    <w:rsid w:val="007921B2"/>
    <w:rsid w:val="007A516A"/>
    <w:rsid w:val="007D2C9D"/>
    <w:rsid w:val="007D5EBA"/>
    <w:rsid w:val="007D6909"/>
    <w:rsid w:val="007E54ED"/>
    <w:rsid w:val="00800820"/>
    <w:rsid w:val="00813266"/>
    <w:rsid w:val="00815C71"/>
    <w:rsid w:val="008166AB"/>
    <w:rsid w:val="00817E5E"/>
    <w:rsid w:val="0086498C"/>
    <w:rsid w:val="00875C09"/>
    <w:rsid w:val="00881A94"/>
    <w:rsid w:val="008949BC"/>
    <w:rsid w:val="008A6471"/>
    <w:rsid w:val="008B72F9"/>
    <w:rsid w:val="008D1B0E"/>
    <w:rsid w:val="009033F5"/>
    <w:rsid w:val="0090493E"/>
    <w:rsid w:val="00913F27"/>
    <w:rsid w:val="0093441B"/>
    <w:rsid w:val="00937F3D"/>
    <w:rsid w:val="009A687E"/>
    <w:rsid w:val="009A7F4F"/>
    <w:rsid w:val="009C20E6"/>
    <w:rsid w:val="009C770A"/>
    <w:rsid w:val="009D4F98"/>
    <w:rsid w:val="009E55F5"/>
    <w:rsid w:val="009E6EB1"/>
    <w:rsid w:val="009E7571"/>
    <w:rsid w:val="009F1791"/>
    <w:rsid w:val="00A00820"/>
    <w:rsid w:val="00A030CA"/>
    <w:rsid w:val="00A23B2A"/>
    <w:rsid w:val="00A34E8F"/>
    <w:rsid w:val="00A35BA1"/>
    <w:rsid w:val="00A42BB6"/>
    <w:rsid w:val="00A65EF2"/>
    <w:rsid w:val="00A91EC5"/>
    <w:rsid w:val="00A924A5"/>
    <w:rsid w:val="00AB3FAD"/>
    <w:rsid w:val="00AC0F60"/>
    <w:rsid w:val="00AC529D"/>
    <w:rsid w:val="00B12221"/>
    <w:rsid w:val="00B12C38"/>
    <w:rsid w:val="00B37153"/>
    <w:rsid w:val="00B440AB"/>
    <w:rsid w:val="00B5791A"/>
    <w:rsid w:val="00B600AF"/>
    <w:rsid w:val="00B87157"/>
    <w:rsid w:val="00BD40F2"/>
    <w:rsid w:val="00BE086C"/>
    <w:rsid w:val="00C02821"/>
    <w:rsid w:val="00C25769"/>
    <w:rsid w:val="00C3180B"/>
    <w:rsid w:val="00C35855"/>
    <w:rsid w:val="00C43688"/>
    <w:rsid w:val="00C6676C"/>
    <w:rsid w:val="00C73FD7"/>
    <w:rsid w:val="00CA7DDA"/>
    <w:rsid w:val="00CB3B7E"/>
    <w:rsid w:val="00CB5B95"/>
    <w:rsid w:val="00CD25F8"/>
    <w:rsid w:val="00CF68A4"/>
    <w:rsid w:val="00D01082"/>
    <w:rsid w:val="00D63669"/>
    <w:rsid w:val="00D654D8"/>
    <w:rsid w:val="00D72F0F"/>
    <w:rsid w:val="00D86F56"/>
    <w:rsid w:val="00DB418E"/>
    <w:rsid w:val="00DC7812"/>
    <w:rsid w:val="00DD5FC2"/>
    <w:rsid w:val="00E0767B"/>
    <w:rsid w:val="00E24758"/>
    <w:rsid w:val="00E351BA"/>
    <w:rsid w:val="00E35E5D"/>
    <w:rsid w:val="00E438BA"/>
    <w:rsid w:val="00E54373"/>
    <w:rsid w:val="00E625FB"/>
    <w:rsid w:val="00E935D2"/>
    <w:rsid w:val="00EA099E"/>
    <w:rsid w:val="00EA720A"/>
    <w:rsid w:val="00EB63C0"/>
    <w:rsid w:val="00EE3DEE"/>
    <w:rsid w:val="00EF6394"/>
    <w:rsid w:val="00F468CB"/>
    <w:rsid w:val="00F761CA"/>
    <w:rsid w:val="00F9412B"/>
    <w:rsid w:val="00FA4E16"/>
    <w:rsid w:val="00FD0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C050B1"/>
  <w15:docId w15:val="{FE41B338-F4CB-4899-80C3-ED98D9D95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4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2A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F6F8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fontstyle01">
    <w:name w:val="fontstyle01"/>
    <w:basedOn w:val="DefaultParagraphFont"/>
    <w:rsid w:val="005F6F8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5F6F8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DefaultParagraphFont"/>
    <w:rsid w:val="005F6F8B"/>
    <w:rPr>
      <w:rFonts w:ascii="Arial-ItalicMT" w:hAnsi="Arial-ItalicMT" w:hint="default"/>
      <w:b w:val="0"/>
      <w:bCs w:val="0"/>
      <w:i/>
      <w:i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E24758"/>
    <w:pPr>
      <w:ind w:left="720"/>
      <w:contextualSpacing/>
    </w:pPr>
  </w:style>
  <w:style w:type="paragraph" w:styleId="NoSpacing">
    <w:name w:val="No Spacing"/>
    <w:uiPriority w:val="1"/>
    <w:qFormat/>
    <w:rsid w:val="004E2A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4E2A1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table" w:styleId="LightGrid-Accent5">
    <w:name w:val="Light Grid Accent 5"/>
    <w:basedOn w:val="TableNormal"/>
    <w:uiPriority w:val="62"/>
    <w:rsid w:val="007219A8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423C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3CF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D5E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924A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24A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924A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24A5"/>
    <w:rPr>
      <w:rFonts w:ascii="Times New Roman" w:eastAsia="Times New Roman" w:hAnsi="Times New Roman" w:cs="Times New Roman"/>
      <w:sz w:val="24"/>
      <w:szCs w:val="24"/>
    </w:rPr>
  </w:style>
  <w:style w:type="table" w:styleId="PlainTable2">
    <w:name w:val="Plain Table 2"/>
    <w:basedOn w:val="TableNormal"/>
    <w:uiPriority w:val="42"/>
    <w:rsid w:val="00427C51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1">
    <w:name w:val="Plain Table 1"/>
    <w:basedOn w:val="TableNormal"/>
    <w:uiPriority w:val="41"/>
    <w:rsid w:val="00427C5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427C5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3">
    <w:name w:val="Plain Table 3"/>
    <w:basedOn w:val="TableNormal"/>
    <w:uiPriority w:val="43"/>
    <w:rsid w:val="00427C5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27C5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27C51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427C5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27C51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27C51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27C51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19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CAA08-DA62-43FA-8FEE-9D8E1B586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501</Words>
  <Characters>2861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Ioana</dc:creator>
  <cp:lastModifiedBy>Ioana</cp:lastModifiedBy>
  <cp:revision>9</cp:revision>
  <cp:lastPrinted>2021-10-07T04:15:00Z</cp:lastPrinted>
  <dcterms:created xsi:type="dcterms:W3CDTF">2023-10-01T19:37:00Z</dcterms:created>
  <dcterms:modified xsi:type="dcterms:W3CDTF">2023-10-09T11:54:00Z</dcterms:modified>
</cp:coreProperties>
</file>